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2319/BYT-K2ĐT năm 2026 tăng cường triển khai và đảm bảo chất lượng công tác đào tạo liên tục, cập nhật kiến thức y khoa liên tục cho cán bộ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2319/BYT-K2ĐT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2319/BYT-K2ĐT</w:t>
      </w:r>
    </w:p>
    <w:p>
      <w:r>
        <w:t>V/v tăng cường triển khai và đảm bảo chất lượng công tác đào tạo liên tục, cập nhật kiến thức y khoa liên tục cho cán bộ y tế</w:t>
      </w:r>
    </w:p>
    <w:p>
      <w:r>
        <w:t>Hà Nội, ngày 03 tháng 04 năm 2026</w:t>
      </w:r>
    </w:p>
    <w:p>
      <w:r>
        <w:t>Kính gửi:    Ủy ban nhân dân các tỉnh, thành phố</w:t>
      </w:r>
    </w:p>
    <w:p>
      <w:r>
        <w:t>Trong thời gian qua, công tác đào tạo liên tục, cập nhật kiến thức y khoa liên tục cho cán bộ y tế đã được các địa phương quan tâm triển khai, góp phần nâng cao năng lực chuyên môn, chất lượng khám bệnh, chữa bệnh và chăm sóc sức khỏe Nhân dân. Bộ Y tế đã ban hành nhiều văn bản hướng dẫn tổ chức triển khai thực hiện[1].</w:t>
      </w:r>
    </w:p>
    <w:p>
      <w:r>
        <w:t>Thực hiện chủ trương đổi mới tổ chức bộ máy hành chính nhà nước theo hướng tinh gọn, hiệu lực, hiệu quả; phù hợp với mô hình chính quyền địa phương 2 cấp; để tiếp tục tăng cường công tác đào tạo liên tục, cập nhật kiến thức y khoa liên tục cho cán bộ y tế được chất lượng, Bộ Y tế đề nghị Ủy ban nhân dân các tỉnh, thành phố chỉ đạo các Sở, ban ngành, Ủy ban nhân dân xã, phường, đặc khu triển khai một số nội dung sau:</w:t>
      </w:r>
    </w:p>
    <w:p>
      <w:r>
        <w:t>1. Rà soát, đánh giá thực trạng đội ngũ cán bộ y tế, đặc biệt ở Trạm Y tế; xác định nhu cầu cụ thể về đào tạo liên tục, cập nhật kiến thức y khoa liên tục để đáp ứng yêu cầu theo chức năng, nhiệm vụ cán bộ y tế tại địa phương; phân định rõ trách nhiệm giữa cấp tỉnh và cấp cơ sở trong quản lý, tổ chức thực hiện công tác đào tạo liên tục, cập nhật kiến thức y khoa liên tục; xây dựng kế hoạch và bố trí kinh phí để triển khai thực hiện gắn với nhu cầu thực tiễn của từng tuyến, từng chuyên ngành.</w:t>
      </w:r>
    </w:p>
    <w:p>
      <w:r>
        <w:t>Xây dựng kế hoạch đào tạo, lồng ghép các chương trình đào tạo với các chương trình, dự án phát triển nhân lực y tế của Trung ương, địa phương; ưu tiên đào tạo nâng cao năng lực cho tuyến y tế cơ sở, đặc biệt tại vùng sâu, vùng xa, khu vực khó khăn. Tăng cường hợp tác với các cơ sở đào tạo, bệnh viện tuyến Trung ương, tổ chức quốc tế để nâng cao chất lượng đào tạo.</w:t>
      </w:r>
    </w:p>
    <w:p>
      <w:r>
        <w:t>2. Chỉ đạo các cơ sở y tế, cơ sở đào tạo trong lĩnh vực sức khỏe trên địa bàn tiếp tục xây dựng và cập nhật các chương trình đào tạo, chủ động tổ chức hoặc phối hợp tổ chức các chương trình đào tạo liên tục, cập nhật kiến thức y khoa liên tục theo quy định; hỗ trợ các Trạm Y tế triển khai các kỹ thuật mới theo chức năng, nhiệm vụ được giao.</w:t>
      </w:r>
    </w:p>
    <w:p>
      <w:r>
        <w:t>3. Tăng cường công tác kiểm tra, giám sát việc thực hiện công tác đào tạo liên tục, cập nhật kiến thức y khoa liên tục cán bộ y tế của đơn vị theo đúng các quy định hiện hành; đặc biệt là việc tuân thủ các quy định về tiêu chuẩn đảm bảo chất lượng của Đơn vị đào tạo liên tục.</w:t>
      </w:r>
    </w:p>
    <w:p>
      <w:r>
        <w:t>Bộ Y tế kính đề nghị Ủy ban nhân dân các tỉnh, thành phố quan tâm chỉ đạo triển khai thực hiện. Trong quá trình thực hiện, nếu có khó khăn, vướng mắc, đề nghị phản ánh về Bộ Y tế (qua Cục Khoa học công nghệ và Đào tạo) để được  hướng dẫn, giải quyết./.</w:t>
      </w:r>
    </w:p>
    <w:p>
      <w:r>
        <w:t>Nơi nhận:</w:t>
      </w:r>
    </w:p>
    <w:p>
      <w:r>
        <w:t>- Như trên;</w:t>
      </w:r>
    </w:p>
    <w:p>
      <w:r>
        <w:t>- Bộ trưởng (để báo cáo);</w:t>
      </w:r>
    </w:p>
    <w:p>
      <w:r>
        <w:t>- Các đ/c Thứ trưởng BYT;</w:t>
      </w:r>
    </w:p>
    <w:p>
      <w:r>
        <w:t>- Các Đơn vị thuộc và trực thuộc BYT;</w:t>
      </w:r>
    </w:p>
    <w:p>
      <w:r>
        <w:t>- Y tế các Bộ, ngành;</w:t>
      </w:r>
    </w:p>
    <w:p>
      <w:r>
        <w:t>- Sở Y tế các tỉnh, thành phố;</w:t>
      </w:r>
    </w:p>
    <w:p>
      <w:r>
        <w:t>- Lưu: VT, K2ĐT.</w:t>
      </w:r>
    </w:p>
    <w:p>
      <w:r>
        <w:t>KT. BỘ TRƯỞNG</w:t>
      </w:r>
    </w:p>
    <w:p>
      <w:r>
        <w:t>THỨ TRƯỞNG</w:t>
      </w:r>
    </w:p>
    <w:p>
      <w:r>
        <w:t>Nguyễn Tri Thức</w:t>
      </w:r>
    </w:p>
    <w:p>
      <w:r>
        <w:t>[1] Thông tư số 32/2023/TT-BYT ngày 31/12/2023 của Bộ Y tế quy định chi tiết một số điều của Luật Khám bệnh, chữa bệnh; Thông tư số 22/2013/TT-BYT ngày 09/8/2013 của Bộ Y tế hướng dẫn việc đào tạo liên tục cho cán bộ y tế; Thông tư số 26/2020/TT-BYT ngày 28/12/2020 của Bộ Y tế về việc sửa đổi, bổ sung một số điều của Thông tư số 22/2013/TT-BYT ngày 09/8/2013 hướng dẫn việc đào tạo liên tục cho cán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