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2143/VPCP-CN năm 2025 về Phương án đầu tư Dự án mở rộng đoạn cao tốc Thành phố Hồ Chí Minh -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2143/VPCP-CN</w:t>
      </w:r>
    </w:p>
    <w:p>
      <w:r>
        <w:t>V/v phương án đầu tư Dự án mở rộng đoạn cao tốc Thành phố Hồ Chí Minh - Long Thành</w:t>
      </w:r>
    </w:p>
    <w:p>
      <w:r>
        <w:t>Hà Nội, ngày 15 tháng 3 năm 2025</w:t>
      </w:r>
    </w:p>
    <w:p>
      <w:r>
        <w:t>Kính gửi:</w:t>
      </w:r>
    </w:p>
    <w:p>
      <w:r>
        <w:t>- Bộ trưởng Bộ Giao thông vận tải;</w:t>
      </w:r>
    </w:p>
    <w:p>
      <w:r>
        <w:t>- Bộ trưởng Bộ Tài chính.</w:t>
      </w:r>
    </w:p>
    <w:p>
      <w:r>
        <w:t>Xét đề nghị của Bộ Giao thông vận tải (văn bản số 1918/BGTVT-KHĐT ngày 24 tháng 02 năm 2025) về phương án đầu tư Dự án mở rộng đoạn cao tốc Thành phố Hồ Chí Minh - Long Thành, Phó Thủ tướng Trần Hồng Hà có ý kiến như sau:</w:t>
      </w:r>
    </w:p>
    <w:p>
      <w:r>
        <w:t>1. Bộ Giao thông vận tải (nay là Bộ Xây dựng) chịu trách nhiệm về phương án đề xuất, tổ chức triển khai Dự án phấn đấu khánh thành Dự án vào ngày 02 tháng 9 năm 2026.</w:t>
      </w:r>
    </w:p>
    <w:p>
      <w:r>
        <w:t>2. Bộ trưởng Bộ Xây dựng quyết định áp dụng lựa chọn nhà thầu trong trường hợp đặc biệt theo thẩm quyền, đúng quy định hiện hành; chịu trách nhiệm phối hợp với các bộ, ngành, địa phương liên quan thực hiện theo quy định, không để xảy ra tiêu cực, lãng phí, lợi ích nhóm.</w:t>
      </w:r>
    </w:p>
    <w:p>
      <w:r>
        <w:t>3. Bộ Tài chính khẩn trương tổng hợp đề xuất của Bộ Giao thông vận tải về nguồn vốn thực hiện Dự án từ nguồn tăng thu ngân sách trung ương năm 2024 theo ý kiến chỉ đạo của Phó Thủ tướng Thường trực Nguyễn Hòa Bình tại Thông báo số 22/TB-VPCP ngày 26 tháng 02 năm 2025 của Văn phòng Chính phủ.</w:t>
      </w:r>
    </w:p>
    <w:p>
      <w:r>
        <w:t>Văn phòng Chính phủ xin thông báo để Bộ Giao thông vận tải và các cơ quan liên quan biết, thực hiện./.</w:t>
      </w:r>
    </w:p>
    <w:p>
      <w:r>
        <w:t>Nơi nhận:</w:t>
      </w:r>
    </w:p>
    <w:p>
      <w:r>
        <w:t>- Như trên;</w:t>
      </w:r>
    </w:p>
    <w:p>
      <w:r>
        <w:t>- Thủ tướng, PTTg Trần Hồng Hà;</w:t>
      </w:r>
    </w:p>
    <w:p>
      <w:r>
        <w:t>- Các Bộ: GTVT, XD, TC, KH&amp;ĐT;</w:t>
      </w:r>
    </w:p>
    <w:p>
      <w:r>
        <w:t>- VPCP: BTCN, PCN Nguyễn Sỹ Hiệp, Trợ lý TTg, TGĐ Cổng TTĐT; các Vụ: KTTH, PL,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