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2133/HĐPH-PBGDPL năm 2024 thực hiện Quyết định 279/QĐ-TTg phê duyệt Đề án “Nâng cao năng lực cho đội ngũ báo cáo viên pháp luật, tuyên truyền viên pháp luật thực hiện phổ biến, giáo dục pháp luật tại vùng đồng bào dân tộc thiểu số giai đoạn 2024-2030 do Hội đồng phối hợp phổ biến, giáo dục pháp luật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2133/HĐPH-PBGDPL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HỘI ĐỒNG PHỐI HỢP PHỔ BIẾN, GIÁO DỤC PHÁP LUẬT TRUNG ƯƠNG</w:t>
      </w:r>
    </w:p>
    <w:p>
      <w:r>
        <w:t>-------</w:t>
      </w:r>
    </w:p>
    <w:p>
      <w:r>
        <w:t>CỘNG HÒA XÃ HỘI CHỦ NGHĨA VIỆT NAM</w:t>
      </w:r>
    </w:p>
    <w:p>
      <w:r>
        <w:t>Độc lập - Tự do - Hạnh phúc</w:t>
      </w:r>
    </w:p>
    <w:p>
      <w:r>
        <w:t>---------------</w:t>
      </w:r>
    </w:p>
    <w:p>
      <w:r>
        <w:t>Số: 2133/HĐPH-PBGDPL</w:t>
      </w:r>
    </w:p>
    <w:p>
      <w:r>
        <w:t>V/v triển khai thực hiện Quyết định số 279/QĐ-TTg ngày 04/4/2024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giai đoạn 2024 - 2030”</w:t>
      </w:r>
    </w:p>
    <w:p>
      <w:r>
        <w:t>Hà Nội, ngày 26 tháng 4 năm 2024</w:t>
      </w:r>
    </w:p>
    <w:p>
      <w:r>
        <w:t>Kính gửi:</w:t>
      </w:r>
    </w:p>
    <w:p>
      <w:r>
        <w:t>- Các bộ, cơ quan ngang bộ, cơ quan thuộc Chính phủ;</w:t>
      </w:r>
    </w:p>
    <w:p>
      <w:r>
        <w:t>- Tòa án nhân dân tối cao;</w:t>
      </w:r>
    </w:p>
    <w:p>
      <w:r>
        <w:t>- Viện kiểm sát nhân dân tối cao;</w:t>
      </w:r>
    </w:p>
    <w:p>
      <w:r>
        <w:t>- Ủy ban trung ương Mặt trận Tổ quốc Việt Nam;</w:t>
      </w:r>
    </w:p>
    <w:p>
      <w:r>
        <w:t>- Cơ quan trung ương của các tổ chức chính trị - xã hội;</w:t>
      </w:r>
    </w:p>
    <w:p>
      <w:r>
        <w:t>- Hội Luật gia Việt Nam;</w:t>
      </w:r>
    </w:p>
    <w:p>
      <w:r>
        <w:t>- Liên đoàn Luật sư Việt Nam;</w:t>
      </w:r>
    </w:p>
    <w:p>
      <w:r>
        <w:t>- Ủy ban nhân dân các tỉnh, thành phố trực thuộc trung ương.</w:t>
      </w:r>
    </w:p>
    <w:p>
      <w:r>
        <w:t>Ngày 04/4/2024, Thủ tướng Chính phủ đã ban hành Quyết định số 279/QĐ-TTg phê duyệt Đề án “Nâng cao năng lực cho đội ngũ báo cáo viên pháp luật, tuyên truyền viên pháp luật thực hiện phổ biến, giáo dục pháp luật tại vùng đồng bào dân tộc thiểu số và miền núi giai đoạn 2024 - 2030” (sau đây gọi là Đề án 279). Thực hiện trách nhiệm được Thủ tướng Chính phủ giao tại Đề án 279, Hội đồng phối hợp phổ biến, giáo dục pháp luật (PBGDPL) trung ương đề nghị các bộ, cơ quan, tổ chức ở trung ương và các địa phương thực hiện các công việc sau đây:</w:t>
      </w:r>
    </w:p>
    <w:p>
      <w:r>
        <w:t>1.  Chỉ đạo, hướng dẫn, tổ chức quán triệt, phổ biến, truyền thông về ý nghĩa, mục tiêu, nhiệm vụ và giải pháp trong Đề án 279 đến các đơn vị, địa phương thuộc phạm vi quản lý bằng hình thức phù hợp; chủ động ban hành Kế hoạch triển khai thực hiện các nhiệm vụ của Đề án 279 hoặc lồng ghép trong kế hoạch công tác của cơ quan, đơn vị, trong đó xác định đầy đủ nhiệm vụ, giải pháp và phân công rõ trách nhiệm cho các cơ quan, đơn vị trực thuộc có liên quan và điều kiện bảo đảm thực hiện.</w:t>
      </w:r>
    </w:p>
    <w:p>
      <w:r>
        <w:t>2.  Rà soát, bố trí nguồn lực bảo đảm cần thiết cho việc thực hiện Đề án 279; chỉ đạo lồng ghép kinh phí thực hiện các nhiệm vụ của Đề án 279 có chung mục tiêu, đối tượng, nội dung với Chương trình mục tiêu quốc gia phát triển kinh tế - xã hội vùng đồng bào dân tộc thiểu số và miền núi (DTTS&amp;MN) giai đoạn 2021-2025[1]; bố trí kinh phí riêng đối với các nhiệm vụ khác; triển khai tổng thể, đồng bộ, toàn diện Đề án 279 từ trung ương đến cơ sở.</w:t>
      </w:r>
    </w:p>
    <w:p>
      <w:r>
        <w:t>Đề nghị Ủy ban dân tộc quan tâm hướng dẫn nhiệm vụ quy định tại điểm 1.c Mục V Điều 1 Đề án 279.</w:t>
      </w:r>
    </w:p>
    <w:p>
      <w:r>
        <w:t>3.  Việc xác định các tỉnh, thành phố trực thuộc trung ương có đơn vị cấp xã thuộc vùng đồng bào DTTS&amp;MN thực hiện theo Quyết định số 861/QĐ-TTg ngày 04/6/2021 của Thủ tướng Chính phủ phê duyệt danh sách các xã khu vực III, khu vực II, khu vực I thuộc vùng đồng bào DTTS&amp;MN giai đoạn 2021-2025.</w:t>
      </w:r>
    </w:p>
    <w:p>
      <w:r>
        <w:t>4.  Thường xuyên kiểm tra, đôn đốc, hướng dẫn, sơ kết, tổng kết, đánh giá tình hình thực hiện Đề án 279; tôn vinh, khen thưởng các báo cáo viên pháp luật, tuyên truyền viên pháp luật, các tổ chức, cá nhân tích cực, có nhiều đóng góp trong công tác PBGDPL tại vùng đồng bào DTTS&amp;MN, nhất là các mô hình hay, cách làm hiệu quả trong việc nâng cao năng lực cho đội ngũ báo cáo viên pháp luật, tuyên truyền viên pháp luật.</w:t>
      </w:r>
    </w:p>
    <w:p>
      <w:r>
        <w:t>5.  Trên cơ sở nhiệm vụ được giao tại Đề án 279, đề nghị bộ, cơ quan, tổ chức ở trung ương, địa phương báo cáo kết quả thực hiện Đề án hàng năm (tổng hợp chung trong Báo cáo công tác tư pháp hằng năm) gửi về Bộ Tư pháp (qua Cục Phổ biến, giáo dục pháp luật) để tổng hợp.</w:t>
      </w:r>
    </w:p>
    <w:p>
      <w:r>
        <w:t>Trên đây là hướng dẫn triển khai thực hiện Quyết định số 279/QĐ-TTg phê duyệt Đề án “Nâng cao năng lực cho đội ngũ báo cáo viên pháp luật, tuyên truyền viên pháp luật thực hiện PBGDPL luật tại vùng đồng bào DTTS&amp;MN giai đoạn 2024 - 2030”, Hội đồng phối hợp PBGDPL trung ương đề nghị bộ, cơ quan, tổ chức trung ương, địa phương kịp thời triển khai thực hiện.</w:t>
      </w:r>
    </w:p>
    <w:p>
      <w:r>
        <w:t>Trong quá trình thực hiện, nếu có vướng mắc, khó khăn, đề nghị phản ánh về Bộ Tư pháp (qua Cục Phổ biến, giáo dục pháp luật, điện thoại 024.6273.9480) để phối hợp tháo gỡ kịp thời./.</w:t>
      </w:r>
    </w:p>
    <w:p>
      <w:r>
        <w:t>Nơi nhận:</w:t>
      </w:r>
    </w:p>
    <w:p>
      <w:r>
        <w:t>- Như trên;</w:t>
      </w:r>
    </w:p>
    <w:p>
      <w:r>
        <w:t>- PTTg Trần Lưu Quang, Chủ tịch Hội đồng phối hợp PBGDPL trung ương (để báo cáo);</w:t>
      </w:r>
    </w:p>
    <w:p>
      <w:r>
        <w:t>- Bộ trưởng Bộ Tư pháp Lê Thành Long, Phó Chủ tịch TT Hội đồng phối hợp PBGDPL trung ương (để báo cáo);</w:t>
      </w:r>
    </w:p>
    <w:p>
      <w:r>
        <w:t>- Thành viên của Hội đồng phối hợp PBGDPL trung ương và Tổ Thư ký giúp việc Hội đồng (để biết);</w:t>
      </w:r>
    </w:p>
    <w:p>
      <w:r>
        <w:t>- Tổ chức pháp chế các bộ, ngành, đoàn thể ở trung ương (để thực hiện);</w:t>
      </w:r>
    </w:p>
    <w:p>
      <w:r>
        <w:t>- Sở Tư pháp các tỉnh, thành phố trực thuộc trung ương (để thực hiện);</w:t>
      </w:r>
    </w:p>
    <w:p>
      <w:r>
        <w:t>- Lưu: VT, TTK, PBGDPL.</w:t>
      </w:r>
    </w:p>
    <w:p>
      <w:r>
        <w:t>TM. HỘI ĐỒNG</w:t>
      </w:r>
    </w:p>
    <w:p>
      <w:r>
        <w:t>KT. CHỦ TỊCH</w:t>
      </w:r>
    </w:p>
    <w:p>
      <w:r>
        <w:t>PHÓ CHỦ TỊCH</w:t>
      </w:r>
    </w:p>
    <w:p>
      <w:r>
        <w:t>THỨ TRƯỞNG BỘ TƯ PHÁP</w:t>
      </w:r>
    </w:p>
    <w:p>
      <w:r>
        <w:t>Nguyễn Thanh Tịnh</w:t>
      </w:r>
    </w:p>
    <w:p>
      <w:r>
        <w:t>[1] Phê duyệt theo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