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2049/TCTK-PPCĐ năm 2024 ý kiến về hoạt động gia công sản phẩm nhựa do Tổng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2049/TCTK-PPCĐ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BỘ KẾ HOẠCH VÀ ĐẦU TƯ</w:t>
      </w:r>
    </w:p>
    <w:p>
      <w:r>
        <w:t>TỔNG CỤC THỐNG KÊ</w:t>
      </w:r>
    </w:p>
    <w:p>
      <w:r>
        <w:t>-------</w:t>
      </w:r>
    </w:p>
    <w:p>
      <w:r>
        <w:t>CỘNG HÒA XÃ HỘI CHỦ NGHĨA VIỆT NAM</w:t>
      </w:r>
    </w:p>
    <w:p>
      <w:r>
        <w:t>Độc lập - Tự do - Hạnh phúc</w:t>
      </w:r>
    </w:p>
    <w:p>
      <w:r>
        <w:t>---------------</w:t>
      </w:r>
    </w:p>
    <w:p>
      <w:r>
        <w:t>Số: 2049/TCTK-PPCĐ</w:t>
      </w:r>
    </w:p>
    <w:p>
      <w:r>
        <w:t>V/v ý kiến về hoạt động gia công sản phẩm nhựa</w:t>
      </w:r>
    </w:p>
    <w:p>
      <w:r>
        <w:t>Hà Nội, ngày 11 tháng 10 năm 2024</w:t>
      </w:r>
    </w:p>
    <w:p>
      <w:r>
        <w:t>Kính gửi:  Tổng cục Thuế, Bộ Tài chính</w:t>
      </w:r>
    </w:p>
    <w:p>
      <w:r>
        <w:t>Phúc đáp Công văn số 4023/TCT-CS ngày 12/9/2024 của Tổng cục Thuế về việc ý kiến đối với hoạt động gia công sản phẩm nhựa của Công ty TNHH Duy Tân Long An, Tổng cục Thống kê có ý kiến như sau:</w:t>
      </w:r>
    </w:p>
    <w:p>
      <w:r>
        <w:t>1. Hệ thống ngành kinh tế Việt Nam ban hành theo Quyết định số 27/2018/QĐ-TTg ngày 06/7/2018 của Thủ tướng Chính phủ được sử dụng thống nhất trong hoạt động thống kê nhà nước.</w:t>
      </w:r>
    </w:p>
    <w:p>
      <w:r>
        <w:t>2. Căn cứ Hệ thống ngành kinh tế Việt Nam ban hành theo Quyết định số 27/2018/QĐ-TTg ngày 06/7/2018 của Thủ tướng Chính phủ; Căn cứ hồ sơ gửi kèm thì hoạt động gia công sản phẩm nhựa của Công ty TNHH Duy Tân Long An cho Công ty mẹ được xếp vào mã 2220: Sản xuất sản phẩm từ plastic.</w:t>
      </w:r>
    </w:p>
    <w:p>
      <w:r>
        <w:t>Trên đây là ý kiến của Tổng cục Thống kê gửi quý Cơ quan./.</w:t>
      </w:r>
    </w:p>
    <w:p>
      <w:r>
        <w:t>Nơi nhận:</w:t>
      </w:r>
    </w:p>
    <w:p>
      <w:r>
        <w:t>- Như trên;</w:t>
      </w:r>
    </w:p>
    <w:p>
      <w:r>
        <w:t>- Lãnh đạo Tổng cục (để báo cáo);</w:t>
      </w:r>
    </w:p>
    <w:p>
      <w:r>
        <w:t>- Cục Quản lý đăng ký kinh doanh,</w:t>
      </w:r>
    </w:p>
    <w:p>
      <w:r>
        <w:t>Bộ KHĐT (để biết);</w:t>
      </w:r>
    </w:p>
    <w:p>
      <w:r>
        <w:t>- Vụ CNXD (để biết);</w:t>
      </w:r>
    </w:p>
    <w:p>
      <w:r>
        <w:t>- Lưu: VT, PPCĐ.</w:t>
      </w:r>
    </w:p>
    <w:p>
      <w:r>
        <w:t>TL. TỔNG CỤC TRƯỞNG</w:t>
      </w:r>
    </w:p>
    <w:p>
      <w:r>
        <w:t>VỤ TRƯỞNG</w:t>
      </w:r>
    </w:p>
    <w:p>
      <w:r>
        <w:t>VỤ PHƯƠNG PHÁP CHẾ ĐỘ VÀ QLCL THỐNG KÊ</w:t>
      </w:r>
    </w:p>
    <w:p>
      <w:r>
        <w:t>Nguyễn Đình Khuyến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