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1816/BGDĐT-GDCTHSSV về tăng cường tuyên truyền, giáo dục an toàn giao thông cho học sinh sinh viên trong dịp nghỉ Lễ giỗ tổ Hùng Vương, Lễ 30/4 - 01/5 và cao điểm du lịch hè năm 2023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1816/BGDĐT-GDCTHSSV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1816/BGDĐT-GDCTHSSV</w:t>
      </w:r>
    </w:p>
    <w:p>
      <w:r>
        <w:t>V/v tăng cường tuyên truyền, giáo dục ATGT cho HSSV trong dịp nghỉ Lễ giỗ tổ Hùng Vương, Lễ 30/4 - 01/5 và cao điểm du lịch hè năm 2023</w:t>
      </w:r>
    </w:p>
    <w:p>
      <w:r>
        <w:t>Hà Nội, ngày 25 tháng 4 năm 2023</w:t>
      </w:r>
    </w:p>
    <w:p>
      <w:r>
        <w:t>Kính gửi:</w:t>
      </w:r>
    </w:p>
    <w:p>
      <w:r>
        <w:t>- Các sở giáo dục và đào tạo  1;</w:t>
      </w:r>
    </w:p>
    <w:p>
      <w:r>
        <w:t>- Các đại học, học viện, trường đại học, trường cao đẳng sư phạm.</w:t>
      </w:r>
    </w:p>
    <w:p>
      <w:r>
        <w:t>Thực hiện Công điện số 281/CĐ-TTg ngày 20/4/2023 của Thủ tướng Chính phủ về việc phục vụ nhu cầu đi lại của Nhân dân và bảo đảm trật tự, an toàn giao thông (ATGT) trong dịp nghỉ Lễ giỗ tổ Hùng Vương, Lễ 30/4 - 01/5 và cao điểm du lịch hè năm 2023, Bộ Giáo dục và Đào tạo yêu cầu các sở giáo dục và đào tạo; các đại học, học viện, trường đại học, trường cao đẳng sư phạm, trong phạm vi quản lý của mình, tăng cường triển khai thực hiện một số hoạt động sau đây:</w:t>
      </w:r>
    </w:p>
    <w:p>
      <w:r>
        <w:t>1. Đẩy mạnh công tác tuyên truyền, phổ biến pháp luật về ATGT đường bộ, đường sắt, đường thủy nội địa; hướng dẫn các kỹ năng tham gia giao thông an toàn cho cán bộ quản lý giáo dục, nhà giáo, người lao động và học sinh, sinh viên (HSSV).</w:t>
      </w:r>
    </w:p>
    <w:p>
      <w:r>
        <w:t>2. Quán triệt cán bộ quản lý giáo dục, nhà giáo, người lao động và HSSV nghiêm túc thực hiện:  “Đã uống rượu, bia - không lái xe”; “Không sử dụng điện thoại khi lái xe”; “Đội mũ bảo hiểm đạt chuẩn khi đi mô tô, xe máy, xe đạp điện”; “Thắt dây an toàn khi ngồi trên xe ô tô”; “Mặc áo phao khi đi các phương tiện giao thông đường thủy; “quy định của pháp luật về nồng độ cồn, ma túy, chở quá số người quy định của người điều khiển phương tiện tham gia giao thông”; “thực hiện nghiêm các quy định về phòng chống dịch Covid19”.</w:t>
      </w:r>
    </w:p>
    <w:p>
      <w:r>
        <w:t>3. Phối hợp chặt chẽ cơ quan công an và các cơ quan, tổ chức hữu quan xử lý kịp thời các vấn đề phát sinh liên quan đến việc thực hiện quy định về an toàn giao thông của cán bộ quản lý giáo dục, nhà giáo, người lao động và HSSV.</w:t>
      </w:r>
    </w:p>
    <w:p>
      <w:r>
        <w:t>Đề nghị các sở giáo dục và đào tạo; các đại học, học viện, trường đại học, trường cao đẳng sư phạm nghiêm túc tổ chức triển khai thực hiện các nội dung nêu trên và báo cáo tình hình bảo đảm trật tự ATGT trong 05 ngày nghỉ Lễ giỗ tổ Hùng Vương, Lễ 30/4 - 01/5 về Bộ Giáo dục và Đào tạo trước 14:00 ngày 03/5/2023.</w:t>
      </w:r>
    </w:p>
    <w:p>
      <w:r>
        <w:t>Địa chỉ liên hệ: Bộ Giáo dục và Đào tạo (Vụ Giáo dục Chính trị và Công tác học sinh, sinh viên), số 35 Đại Cồ Việt, quận Hai Bà Trưng, thành phố Hà Nội (đồng chí Nguyễn Việt Hà, số điện thoại: 0912.446.933, địa chỉ email: hanv@moet.gov.vn).</w:t>
      </w:r>
    </w:p>
    <w:p>
      <w:r>
        <w:t>Nơi nhận:</w:t>
      </w:r>
    </w:p>
    <w:p>
      <w:r>
        <w:t>- Như trên;</w:t>
      </w:r>
    </w:p>
    <w:p>
      <w:r>
        <w:t>- Bộ trưởng (để b/c);</w:t>
      </w:r>
    </w:p>
    <w:p>
      <w:r>
        <w:t>- UBATGTQG (để b/c);</w:t>
      </w:r>
    </w:p>
    <w:p>
      <w:r>
        <w:t>- Lưu: VT, Vụ GDCTHSSV.</w:t>
      </w:r>
    </w:p>
    <w:p>
      <w:r>
        <w:t>KT. BỘ TRƯỞNG</w:t>
      </w:r>
    </w:p>
    <w:p>
      <w:r>
        <w:t>THỨ TRƯỞNG</w:t>
      </w:r>
    </w:p>
    <w:p>
      <w:r>
        <w:t>Ngô Thị Minh</w:t>
      </w:r>
    </w:p>
    <w:p>
      <w:r>
        <w:t>1 Sở Giáo dục, Khoa học và Công nghệ tỉnh Bạc Liêu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