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1718/SGDĐT-CTTT-KHCN năm 2023 về ứng phó với thời tiết khắc nghiệt và đảm bảo an toàn khi tổ chức các hoạt động giáo dục ngoài giờ chính khóa cho học sinh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1718/SGDĐT-CTTT-KHCN</w:t>
      </w:r>
    </w:p>
    <w:p>
      <w:r>
        <w:t>V/v ứng phó với thời tiết khắc nghiệt và đảm bảo an toàn khi tổ chức các hoạt động giáo dục ngoài giờ chính khóa cho học sinh trên địa bàn Thành phố</w:t>
      </w:r>
    </w:p>
    <w:p>
      <w:r>
        <w:t>Hà Nội, ngày 25 tháng 5 năm 2023</w:t>
      </w:r>
    </w:p>
    <w:p>
      <w:r>
        <w:t>Kính gửi:</w:t>
      </w:r>
    </w:p>
    <w:p>
      <w:r>
        <w:t>- Trưởng phòng Giáo dục và Đào tạo các quận, huyện, thị xã;</w:t>
      </w:r>
    </w:p>
    <w:p>
      <w:r>
        <w:t>- Hiệu trưởng các trường học trực thuộc Sở;</w:t>
      </w:r>
    </w:p>
    <w:p>
      <w:r>
        <w:t>- Giám đốc các Trung tâm giáo dục nghề nghiệp - giáo dục thường xuyên.</w:t>
      </w:r>
    </w:p>
    <w:p>
      <w:r>
        <w:t>Thực hiện Thông tư số 04/2014/TT-BGDĐT ngày 28/02/2014 của Bô Giáo dục và Đào tạo ban hành Quy định Quản lý hoạt động giáo dục kỹ năng sống và hoạt động giáo dục ngoài giờ chính khóa; Công điện số 779/CĐ-BGDĐT ngày 19/5/2023 của Bộ Giáo dục và Đào tạo về việc đảm bảo an toàn cho cán bộ, giáo viên, học sinh và ứng phó với nắng nóng tại các cơ sở giáo dục; Kế hoạch số 1642/KH-SGDĐT ngày 22/5/2023 của Sở Giáo dục và Đào tạo về việc tổ chức hoạt động hè cho học sinh, học viên và trẻ em năm 2023 ngành Giáo dục và Đào tạo Hà Nội;</w:t>
      </w:r>
    </w:p>
    <w:p>
      <w:r>
        <w:t>Thực hiện Tháng hành động vì trẻ em năm 2023 của UBND Thành phố với chủ đề: “Chung tay giảm thiểu tổn hại trẻ em”, để ứng phó với thời tiết khắc nghiệt và đảm bảo an toàn khi tổ chức các hoạt động giáo dục ngoài giờ chính khóa cho học sinh trên địa bàn Thành phố; Sở Giáo dục và Đào tạo đề nghị các đơn vị thực hiện tốt một số nội dung, cụ thể như sau:</w:t>
      </w:r>
    </w:p>
    <w:p>
      <w:r>
        <w:t>1. Tổ chức quán triệt, triển khai nghiêm túc, đầy đủ các nội dung tại Thông tư số 04/2014/TT-BGDĐT ngày 28/02/2014 và Công điện 779/CĐ- BGDĐT ngày 19/5/2023 của Bộ Giáo dục và Đảo tạo  (xin gửi Thông tư số 04 và Công điện 779 kèm theo) ;</w:t>
      </w:r>
    </w:p>
    <w:p>
      <w:r>
        <w:t>2. Đẩy mạnh công tác tuyên truyền đến cán bộ, giáo viên, nhân viên, phụ huynh học sinh nâng cao nhận thức, trách nhiệm trong công tác quản lý và tổ chức các hoạt động giáo dục ngoài giờ chính khoá cho học sinh đảm bảo an toàn, hiệu quả, đúng quy định (hạn chế việc tổ chức các hoạt động trải nghiệm mang tính tự phát).</w:t>
      </w:r>
    </w:p>
    <w:p>
      <w:r>
        <w:t>3. Tăng cường phối hợp chính quyền và các tổ chức đoàn thể trong quản lý học sinh tại địa phương trong dịp hè 2023 về công tác phòng, chống tai nạn thương tích, đuối nước, ứng phó với thời tiết khắc nghiệt khi tổ chức các hoạt động ngoài trời cho học sinh trên địa bàn.</w:t>
      </w:r>
    </w:p>
    <w:p>
      <w:r>
        <w:t>Sở Giáo dục và Đào tạo đề nghị Trưởng phòng Giáo dục và Đào tạo các quận, huyện, thị xã, Hiệu trưởng các trường học trực thuộc Sở, Giám đốc các Trung tâm giáo dục nghề nghiệp - giáo dục thường xuyên chỉ đạo đơn vị triển khai thực hiện nghiêm túc, đầy đủ các nội dung nêu trên./.</w:t>
      </w:r>
    </w:p>
    <w:p>
      <w:r>
        <w:t>Nơi nhận:</w:t>
      </w:r>
    </w:p>
    <w:p>
      <w:r>
        <w:t>- Như trên;</w:t>
      </w:r>
    </w:p>
    <w:p>
      <w:r>
        <w:t>- UBND Thành phố;</w:t>
      </w:r>
    </w:p>
    <w:p>
      <w:r>
        <w:t>- Đ/c Giám đốc Sở;</w:t>
      </w:r>
    </w:p>
    <w:p>
      <w:r>
        <w:t>- Các đ/c Phó Giám đốc Sở;</w:t>
      </w:r>
    </w:p>
    <w:p>
      <w:r>
        <w:t>- Các phòng thuộc Sở, CĐN;</w:t>
      </w:r>
    </w:p>
    <w:p>
      <w:r>
        <w:t>- Lưu: VT, CTTT-KHCN.</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