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1633/SGDĐT-VP năm 2023 thực hiện quy định liên quan đến bỏ sổ hộ khẩu giấy, sổ tạm trú giấy khi thực hiện thủ tục hành chính, dịch vụ công trong lĩnh vực giáo dục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1633/SGDĐT-VP</w:t>
      </w:r>
    </w:p>
    <w:p>
      <w:r>
        <w:t>V/v thực hiện quy định liên quan đến bỏ sổ hộ khẩu giấy, sổ tạm trú giấy khi thực hiện thủ tục hành chính, dịch vụ công trong lĩnh vực giáo dục</w:t>
      </w:r>
    </w:p>
    <w:p>
      <w:r>
        <w:t>Hà Nội, ngày 22 tháng 5 năm 2023</w:t>
      </w:r>
    </w:p>
    <w:p>
      <w:r>
        <w:t>Kính gửi:</w:t>
      </w:r>
    </w:p>
    <w:p>
      <w:r>
        <w:t>- Trưởng phòng thuộc Sở Giáo dục và Đào tạo;</w:t>
      </w:r>
    </w:p>
    <w:p>
      <w:r>
        <w:t>- Trưởng phòng Giáo dục và Đào tạo quận, huyện, thị xã;</w:t>
      </w:r>
    </w:p>
    <w:p>
      <w:r>
        <w:t>- Hiệu trưởng trường THPT công lập, ngoài công lập;</w:t>
      </w:r>
    </w:p>
    <w:p>
      <w:r>
        <w:t>- Hiệu trưởng trường mầm non, phổ thông trực thuộc Sở;</w:t>
      </w:r>
    </w:p>
    <w:p>
      <w:r>
        <w:t>- Giám đốc trung tâm GDNN-GDTX quận, huyện, thị xã.</w:t>
      </w:r>
    </w:p>
    <w:p>
      <w:r>
        <w:t>Thực hiện Chỉ thị số 05/CT-TTg ngày 23/02/2023 của Thủ tướng Chính phủ tiếp tục đẩy mạnh triển khai Đề án phát triển ứng dụng dữ liệu về dân cư, định danh và xác thực điện tử phục vụ chuyển đổi số quốc gia giai đoạn 2022-2023, tầm nhìn đến năm 2030 và những năm tiếp theo; Chỉ thị số 733/CT-BGDĐT ngày 10/5/2023 của Bộ trưởng Bộ Giáo dục và Đào tạo về việc chấn chỉnh thực hiện quy định liên quan đến bỏ sổ hộ khẩu giấy, sổ tạm trú giấy khi thực hiện thủ tục hành chính, dịch vụ công trong lĩnh vực giáo dục. Để triển khai và thực hiện quán triệt, chỉ đạo cụ thể các cơ quan, tổ chức trong quá trình giải quyết thủ tục hành chính không yêu cầu người dân phải xuất trình, nộp sổ hộ khẩu giấy theo quy định của Luật Cư trú và văn bản hướng dẫn Luật Cư trú, Sở Giáo dục và Đào tạo đề nghị lãnh đạo các cơ quan, đơn vị thực hiện một số nội dung sau:</w:t>
      </w:r>
    </w:p>
    <w:p>
      <w:r>
        <w:t>1. Trong chỉ đạo, tổ chức thực hiện tiếp nhận, giải quyết thủ tục hành chính, dịch vụ công lĩnh vực giáo dục tuyệt đối không yêu cầu người dân xuất trình sổ hộ khẩu giấy, sổ tạm trú giấy ( trừ trường hợp quy định tại khoản 3 Điều 14 Nghị định số 104/2022/NĐ-CP ngày 21/12/2022 của Chính phủ về việc sửa đổi, bổ sung một số điều của Nghị định liên quan đến việc nộp, xuất trình sổ hộ khẩu, sổ tạm trú giấy khi thực hiện thủ tục hành chính, cung cấp dịch vụ công ). Các cơ quan, đơn vị đã kết nối với Cơ sở dữ liệu quốc gia về dân cư, đảm bảo điều kiện khai thác, sử dụng thông tin về dân cư không yêu cầu cá nhân, tổ chức nộp, xuất trình các loại giấy tờ khác chứng minh thông tin về cư trú như giấy xác nhận thông tin về cư trú, thông báo số định danh cá nhân... khi thực hiện thủ tục hành chính, dịch vụ công trong lĩnh vực giáo dục.</w:t>
      </w:r>
    </w:p>
    <w:p>
      <w:r>
        <w:t>2. Chỉ đạo cơ sở giáo dục trực thuộc,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w:t>
      </w:r>
    </w:p>
    <w:p>
      <w:r>
        <w:t>Việc khai thác, sử dụng thông tin về cư trú của công dân trong Cơ sở dữ liệu quốc gia về dân cư được thực hiện bằng một trong các phương thức sau:</w:t>
      </w:r>
    </w:p>
    <w:p>
      <w:r>
        <w:t>Tra cứu, khai thác thông tin cá nhân qua chức năng của Hệ thống thông tin giải quyết thủ tục hành chính cấp bộ, cấp tỉnh đã được kết nối với Cơ sở dữ liệu quốc gia về dân cư hoặc qua Cổng dịch vụ công quốc gia;</w:t>
      </w:r>
    </w:p>
    <w:p>
      <w:r>
        <w:t>Tra cứu thông tin cá nhân thông qua tài khoản định danh điện tử của công dân được hiển thị trong ứng dụng VNeID;</w:t>
      </w:r>
    </w:p>
    <w:p>
      <w:r>
        <w:t>Sử dụng thiết bị đầu đọc đã được kết nối trực tuyến với Cơ sở dữ liệu quốc gia về dân cư, bao gồm thiết bị đọc mã QRCode hoặc thiết bị đọc chip trên thẻ Căn cước công dân gắn chip;</w:t>
      </w:r>
    </w:p>
    <w:p>
      <w:r>
        <w:t>Các phương thức khai thác khác theo quy định của pháp luật chuyên ngành.</w:t>
      </w:r>
    </w:p>
    <w:p>
      <w:r>
        <w:t>3. Tiếp tục đẩy mạnh tuyên truyền đến cán bộ, công chức, viên chức, giáo viên, nhân viên quy định của Chính phủ tại các văn bản: Nghị định số 104/2022/NĐ-CP; Chỉ thị số 05/CT-TTg; Công điện số 90/CĐ-TTg ngày 28/02/2023 về việc chấn chỉnh thực hiện quy định liên quan đến bỏ sổ hộ khẩu giấy, sổ tạm trú giấy; Chỉ thị số 733/CT-BGDĐT; Công văn số 602/UBND-KSTTHC ngày 09/3/2023 về việc chấn chỉnh việc thực hiện các quy định liên quan đến bỏ sổ hộ khẩu, sổ tạm trú giấy trong đó không yêu cầu cá nhân, tổ chức nộp hoặc xuất trình sổ hộ khẩu, sổ tạm trú giấy khi thực hiện thủ tục hành chính, dịch vụ công trong lĩnh vực giáo dục.</w:t>
      </w:r>
    </w:p>
    <w:p>
      <w:r>
        <w:t>4. Công khai địa chỉ, số điện thoại, hòm thư điện tử tiếp nhận phản ánh, kiến nghị về quy định hành chính, thủ tục hành chính của cơ quan, đơn vị; số điện thoại của Cục Kiểm soát thủ tục hành chính Văn phòng Chính phủ; Văn phòng UBND thành phố Hà Nội; Sở Giáo dục và Đào tạo Hà Nội ( theo phụ lục đính kèm ) và “phản ánh kiến nghị thành phố Hà Nội” qua zalo tại nơi tiếp nhận giải quyết thủ tục hành chính để giải quyết theo quy định.</w:t>
      </w:r>
    </w:p>
    <w:p>
      <w:r>
        <w:t>5. Tăng cường kiểm tra việc tiếp nhận, hướng dẫn người dân thực hiện thủ tục hành chính tại Bộ phận tiếp nhận và giải quyết thủ tục hành chính, kịp thời phát hiện, chấn chỉnh các trường hợp yêu cầu người dân nộp, xuất trình sổ hộ khẩu giấy, sổ tạm trú giấy khi tiếp nhận, giải quyết thủ tục hành chính, dịch vụ công trong lĩnh vực giáo dục.</w:t>
      </w:r>
    </w:p>
    <w:p>
      <w:r>
        <w:t>Sở Giáo dục và Đào tạo yêu cầu Trưởng phòng thuộc Sở; Hiệu trưởng trường THPT công lập, tư thục; Hiệu trưởng trường mầm non, phổ thông chuyên biệt trực thuộc Sở; Trưởng phòng Giáo dục và Đào tạo; Giám đốc trung tâm Giáo dục nghề nghiệp - Giáo dục thường xuyên quận, huyện, thị xã nghiêm túc quán triệt và triển khai thực hiện. Trong quá trình thực hiện, nếu có vấn đề khó khăn, vướng mắc, các đơn vị phản ánh kịp thời về Sở Giáo dục và Đào tạo (qua Bộ phận Cải cách hành chính, Văn phòng Sở) để phối hợp giải quyết./.</w:t>
      </w:r>
    </w:p>
    <w:p>
      <w:r>
        <w:t>Nơi nhận:</w:t>
      </w:r>
    </w:p>
    <w:p>
      <w:r>
        <w:t>- Như trên;</w:t>
      </w:r>
    </w:p>
    <w:p>
      <w:r>
        <w:t>- UBND Thành phố (để báo cáo);</w:t>
      </w:r>
    </w:p>
    <w:p>
      <w:r>
        <w:t>- Đ/c Giám đốc Sở;</w:t>
      </w:r>
    </w:p>
    <w:p>
      <w:r>
        <w:t>- Các đ/c Phó Giám đốc Sở;</w:t>
      </w:r>
    </w:p>
    <w:p>
      <w:r>
        <w:t>- Các phòng thuộc Sở;</w:t>
      </w:r>
    </w:p>
    <w:p>
      <w:r>
        <w:t>- Lưu: VT, VP.</w:t>
      </w:r>
    </w:p>
    <w:p>
      <w:r>
        <w:t>KT. GIÁM ĐỐC</w:t>
      </w:r>
    </w:p>
    <w:p>
      <w:r>
        <w:t>PHÓ GIÁM ĐỐC</w:t>
      </w:r>
    </w:p>
    <w:p>
      <w:r>
        <w:t>Nguyễn Quang Tuấn</w:t>
      </w:r>
    </w:p>
    <w:p>
      <w:r>
        <w:t>PHỤ LỤC</w:t>
      </w:r>
    </w:p>
    <w:p>
      <w:r>
        <w:t>SỐ ĐIỆN THOẠI ĐƯỜNG DÂY NÓNG VÀ ĐỊA CHỈ MAIL PHẢN ÁNH KIẾN NGHỊ VỀ QUY ĐỊNH HÀNH CHÍNH, THỦ TỤC HÀNH CHÍNH</w:t>
      </w:r>
    </w:p>
    <w:p>
      <w:r>
        <w:t>Đơn vị</w:t>
      </w:r>
    </w:p>
    <w:p>
      <w:r>
        <w:t>Địa chỉ</w:t>
      </w:r>
    </w:p>
    <w:p>
      <w:r>
        <w:t>Điện thoại</w:t>
      </w:r>
    </w:p>
    <w:p>
      <w:r>
        <w:t>Hệ thống tiếp nhận/Địa chỉ mail</w:t>
      </w:r>
    </w:p>
    <w:p>
      <w:r>
        <w:t>CỤC KIỂM SOÁT TTHC VĂN PHÒNG CHÍNH PHỦ</w:t>
      </w:r>
    </w:p>
    <w:p>
      <w:r>
        <w:t>Số 218 Đội Cấn, phường Đội Cấn, quận Ba Đình, thành phố Hà Nội</w:t>
      </w:r>
    </w:p>
    <w:p>
      <w:r>
        <w:t>080.49146</w:t>
      </w:r>
    </w:p>
    <w:p>
      <w:r>
        <w:t>- http://nguoidan.chinhphu.vn</w:t>
      </w:r>
    </w:p>
    <w:p>
      <w:r>
        <w:t>- http://doanhnghiep.chinhphu.vn</w:t>
      </w:r>
    </w:p>
    <w:p>
      <w:r>
        <w:t>- kiemsoat@thutuchanhchinh.vn</w:t>
      </w:r>
    </w:p>
    <w:p>
      <w:r>
        <w:t>18001096</w:t>
      </w:r>
    </w:p>
    <w:p>
      <w:r>
        <w:t>Mục phản ánh kiến nghị tại địa chỉ http://dichvucong.gov.vn</w:t>
      </w:r>
    </w:p>
    <w:p>
      <w:r>
        <w:t>VĂN PHÒNG UBND THÀNH PHỐ HÀ NỘI</w:t>
      </w:r>
    </w:p>
    <w:p>
      <w:r>
        <w:t>Số 12 Lê Lai, phường Lý Thái Tổ, quận Hoàn Kiếm, thành phố Hà Nội</w:t>
      </w:r>
    </w:p>
    <w:p>
      <w:r>
        <w:t>0243.9346034</w:t>
      </w:r>
    </w:p>
    <w:p>
      <w:r>
        <w:t>kiemsoatthutuchanhchinh@hanoi.gov.vn</w:t>
      </w:r>
    </w:p>
    <w:p>
      <w:r>
        <w:t>SỞ GIÁO DỤC VÀ ĐÀO TẠO HÀ NỘI</w:t>
      </w:r>
    </w:p>
    <w:p>
      <w:r>
        <w:t>Số 81 Thợ Nhuộm, phường Trần Hưng Đạo, quận Hoàn Kiếm, thành phố Hà Nội</w:t>
      </w:r>
    </w:p>
    <w:p>
      <w:r>
        <w:t>0888.996.970</w:t>
      </w:r>
    </w:p>
    <w:p>
      <w:r>
        <w:t>sogiaoduc@hanoiedu.vn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