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1608/BXD-QLN năm 2023 về đôn đốc thực hiện Đề án "Đầu tư xây dựng ít nhất 1 triệu căn hộ nhà ở xã hội cho đối tượng thu nhập thấp, công nhân khu công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1608/BXD-QLN</w:t>
      </w:r>
    </w:p>
    <w:p>
      <w:r>
        <w:t>V/v đôn đốc triển khai thực hiện Đề án “Đầu tư xây dựng ít nhất 1 triệu căn hộ NOXH cho đối tượng thu nhập thấp, công nhân KCN”</w:t>
      </w:r>
    </w:p>
    <w:p>
      <w:r>
        <w:t>Hà Nội, ngày 24 tháng 4 năm 2023</w:t>
      </w:r>
    </w:p>
    <w:p>
      <w:r>
        <w:t>Kính gửi:  UBND các tỉnh/thành phố trực thuộc Trung ương</w:t>
      </w:r>
    </w:p>
    <w:p>
      <w:r>
        <w:t>Ngày 03/4/2023, Thủ tướng Chính phủ ban hành Quyết định số 338/QĐ-TTg phê duyệt Đề án  “Đầu tư xây dựng ít nhất 1 triệu căn hộ nhà ở xã hội cho đối tượng thu nhập thấp, công nhân khu công nghiệp giai đoạn 2021-2030” , với quan điểm phát triển nhà ở xã hội cho đối tượng thu nhập thấp, công nhân khu công nghiệp là một trong những nhiệm vụ trọng tâm trong phát triển kinh tế - xã hội của đất nước; phát triển nhà ở xã hội cho đối tượng thu nhập thấp khu vực đô thị, công nhân khu công nghiệp tại các địa phương phải được lồng ghép vào quy hoạch đô thị, quy hoạch công nghiệp, dịch vụ gắn với phát triển thị trường bất động sản, phù hợp với chương trình, kế hoạch phát triển nhà ở trong từng giai đoạn của địa phương và tuân thủ pháp luật về nhà ở, quy hoạch, kế hoạch do cơ quan có thẩm quyền phê duyệt, bảo đảm đồng bộ về hạ tầng kỹ thuật và hạ tầng xã hội.</w:t>
      </w:r>
    </w:p>
    <w:p>
      <w:r>
        <w:t>Để triển khai hiệu quả Đề án, Bộ Xây dựng đề nghị UBND các tỉnh/thành phố trực thuộc Trung ương, tập trung triển khai các nhiệm vụ đã được giao tại Đề án, trong đó có những nhiệm vụ cụ thể như sau:</w:t>
      </w:r>
    </w:p>
    <w:p>
      <w:r>
        <w:t>(1) Khẩn trương lập, sửa đổi, bổ sung Chương trình, kế hoạch phát triển nhà ở của các địa phương,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2161/QĐ-TTg ngày 22 tháng 12 năm 2021, làm cơ sở đế chấp thuận đầu tư các dự án nhà ở, trong đó có nhà ở xã hội.</w:t>
      </w:r>
    </w:p>
    <w:p>
      <w:r>
        <w:t>(2) Trên cơ sở mục tiêu đến năm 2030 cả nước hoàn thành khoảng 1.062.200 căn nhà ở xã hội cho đối tượng thu nhập thấp, công nhân khu công nghiệp, Thủ tướng Chính phủ đã giao chỉ tiêu số lượng căn hộ nhà ở xã hội hoàn thành cụ thể cho từng địa phương trong từng giai đoạn 2021-2025 và 2025-2030 (tại Phụ lục V của Đề án). Đồng thời, UBND các tỉnh, thành phố trực thuộc Trung ương phải triển khai lập, phê duyệt kế hoạch triển khai cụ thể cho việc đầu tư các dự án nhà ở xã hội theo từng năm và theo từng giai đoạn từ nay đến năm 2030 đảm bảo nhu cầu của địa phương.</w:t>
      </w:r>
    </w:p>
    <w:p>
      <w:r>
        <w:t>(3) Quy hoạch, bố trí các dự án nhà ở xã hội, nhà ở cho công nhân độc lập tại các vị trí phù hợp, thuận tiện, có quy mô lớn, đầy đủ hạ tầng kỹ thuật, hạ tầng xã hội.</w:t>
      </w:r>
    </w:p>
    <w:p>
      <w:r>
        <w:t>(4) Công khai, giới thiệu quỹ đất đầu tư nhà ở xã hội cho các doanh nghiệp để nghiên cứu, đề xuất đầu tư; cân đối bố trí ngân sách địa phương để khuyến khích, ưu đãi thêm để kêu gọi các thành phần kinh tế tham gia đầu tư phát triển nhà ở xã hội trên phạm vi địa bàn.</w:t>
      </w:r>
    </w:p>
    <w:p>
      <w:r>
        <w:t>(5) Nghiên cứu phân cấp, đơn giản hóa, rút ngắn các thủ tục hành chính theo thẩm quyền; các địa phương quy định rõ đầu mối thực hiện thủ tục hành chính trong lập, phê duyệt dự án nhà ở xã hội, nhà ở công nhân.</w:t>
      </w:r>
    </w:p>
    <w:p>
      <w:r>
        <w:t>(6) Tiếp tục rà soát, hoàn thiện thủ tục pháp lý các dự án nhà ở xã hội, nhà ở cho công nhân, dự án cải tạo, xây dựng lại nhà chung cư trên địa bàn đủ điều kiện theo quy định tại Nghị định số 31/2022/NĐ-CP ngày 20/5/2022 của Chính phủ về hỗ trợ lãi suất từ ngân sách nhà nước đối với khoản vay của doanh nghiệp, hợp tác xã, hộ kinh doanh (theo Chương trình phục hồi và phát triển kinh tế - xã hội) gửi Bộ Xây dựng để tổng hợp và công bố.</w:t>
      </w:r>
    </w:p>
    <w:p>
      <w:r>
        <w:t>(7) Ngày 11/3/2023, Chính phủ đã ban hành Nghị quyết số 33/NQ-CP về các giải pháp tháo gỡ và thúc đẩy thị trường bất động sản phát triển an toàn, lành mạnh, bền vững, trong đó đã có giải pháp để hỗ trợ nguồn vốn cho phát triển nhà ở xã hội, đề xuất triển khai Chương trình tín dụng khoảng 120.000 tỷ đồng để hỗ trợ chủ đầu tư và người mua nhà của các dự án nhà ở xã hội, nhà ở công nhân vay. Triển khai nhiệm vụ được Chính phủ giao, Ngân hàng Nhà nước ban hành văn bản số 2308/NHNN-TD ngày 01/4/2023 hướng dẫn triển khai Chương trình và Bộ Xây dựng có văn bản số 1551/BXD-QLN ngày 20/4/2023, gửi Ủy ban nhân dân các tỉnh/thành phố trực thuộc Trung ương và các ngân hàng... hướng dẫn về xác định danh mục dự án, đối tượng, điều kiện vay ưu đãi của gói tín dụng này.</w:t>
      </w:r>
    </w:p>
    <w:p>
      <w:r>
        <w:t>Căn cứ các văn bản hướng dẫn nêu trên, đề nghị UBND cấp tỉnh chịu trách nhiệm xem xét, kiểm tra các thủ tục pháp lý, lập danh mục dự án xây dựng nhà ở xã hội, nhà ở cho công nhân (nhà ở xã hội tại khu công nghiệp), cải tạo, xây dựng lại chung cư để công bố công khai trên Cổng thông tin điện tử của UBND cấp tỉnh, để các Ngân hàng có cơ sở áp dụng cho vay theo chương trình tín dụng 120.000 tỷ đồng theo Nghị quyết số 33/NQ-CP ngày 11/3/2023 của Chính phủ và gửi văn bản đến Ngân hàng Nhà nước Việt Nam và Bộ Xây dựng để theo dõi, tổng hợp.</w:t>
      </w:r>
    </w:p>
    <w:p>
      <w:r>
        <w:t>(8) Chỉ đạo các chủ đầu tư dự án trên địa bàn nâng cao chất lượng nhà ở xã hội, đảm bảo chất lượng tương đương với nhà ở thương mại, cơ cấu sản phẩm, giá thành hợp lý để đáp ứng cho người thu nhập thấp, công nhân có cơ hội tiếp cận, cải thiện về nhà ở; bảo đảm các điều kiện hạ tầng kỹ thuật, hạ tầng xã hội thiết yếu về giao thông, y tế, giáo dục, văn hóa của các dự án.</w:t>
      </w:r>
    </w:p>
    <w:p>
      <w:r>
        <w:t>(9) Tăng cường công tác thanh tra, kiểm tra, giám sát, xử lý vi phạm pháp luật trong việc phát triển nhà ở xã hội, nhà ở công nhân trên địa bàn, trong đó có việc thực hiện bố trí quỹ đất nhà ở xã hội tại các dự án nhà ở thương mại, khu đô thị.</w:t>
      </w:r>
    </w:p>
    <w:p>
      <w:r>
        <w:t>(10) Tại Quyết định số 338/QĐ-TTg ngày 03/4/2023, Thủ tướng Chính phủ đã giao trách nhiệm cụ thể của UBND các tỉnh, thành phố trực thuộc Trung ương; do vậy đề nghị các địa phương khẩn trương tập trung triển khai thực hiện các nhiệm vụ được giao để đạt mục tiêu đề ra.</w:t>
      </w:r>
    </w:p>
    <w:p>
      <w:r>
        <w:t>Trong quá trình triển khai, thực hiện Đề án, nếu phát sinh các khó khăn, vướng mắc, đề nghị các địa phương kịp thời phản ánh về Bộ Xây dựng và các Bộ, ngành liên quan để tháo gỡ khó khăn, vướng mắc theo thẩm quyền.</w:t>
      </w:r>
    </w:p>
    <w:p>
      <w:r>
        <w:t>Trên đây là ý kiến của Bộ Xây dựng, đề nghị UBND các tỉnh/thành phố trực thuộc Trung ương nghiên cứu triển khai, thực hiện./.</w:t>
      </w:r>
    </w:p>
    <w:p>
      <w:r>
        <w:t>Nơi nhận:</w:t>
      </w:r>
    </w:p>
    <w:p>
      <w:r>
        <w:t>- Như trên;</w:t>
      </w:r>
    </w:p>
    <w:p>
      <w:r>
        <w:t>- Thủ tướng Chính phủ (để b/cáo);</w:t>
      </w:r>
    </w:p>
    <w:p>
      <w:r>
        <w:t>- Các Phó Thủ tướng (để b/cáo);</w:t>
      </w:r>
    </w:p>
    <w:p>
      <w:r>
        <w:t>- Bộ trưởng Nguvễn Thanh Nghị (để b/cáo);</w:t>
      </w:r>
    </w:p>
    <w:p>
      <w:r>
        <w:t>- Văn phòng Chính phủ;</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