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1563/VPCP-CN năm 2024 ủy quyền ký Báo cáo của Chính phủ về công tác bảo đảm trật tự an toàn giao thông đường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1563/VPCP-CN</w:t>
      </w:r>
    </w:p>
    <w:p>
      <w:r>
        <w:t>V /v ủy quyền ký Báo cáo của Chính phủ về công tác bảo đảm trật tự ATGT đường bộ</w:t>
      </w:r>
    </w:p>
    <w:p>
      <w:r>
        <w:t>Hà Nội, ngày 11 tháng 3 năm 2024</w:t>
      </w:r>
    </w:p>
    <w:p>
      <w:r>
        <w:t>Kính gửi:  Bộ trưởng Bộ Giao thông vận tải.</w:t>
      </w:r>
    </w:p>
    <w:p>
      <w:r>
        <w:t>Xét  đề  nghị của Bộ Giao thông vận tải tại văn bản số 2021/BGTVT-VT ngày 28 tháng 02 năm 2024 về Báo cáo thực hiện chính sách pháp luật về bảo đảm trật tự, an toàn giao thông đường bộ từ năm 2009 đến hết năm 2023 (Báo cáo); căn cứ ý kiến biểu quyết của Thành viên Chính phủ, Phó Thủ tướng Chính phủ Trần Lưu Quang có ý kiến như sau:</w:t>
      </w:r>
    </w:p>
    <w:p>
      <w:r>
        <w:t>Giao Bộ Giao thông vận tải nghiên cứu, tiếp thu ý kiến Thành viên Chính phủ (kèm theo), rà soát kỹ nội dung, hoàn thiện Báo cáo; Bộ trưởng Bộ Giao thông vận tải thừa ủy quyền Thủ tướng Chính phủ, thay mặt Chính phủ ký Báo cáo nêu trên, gửi Đoàn giám sát Ủy ban Thường vụ Quốc hội theo quy định.</w:t>
      </w:r>
    </w:p>
    <w:p>
      <w:r>
        <w:t>Văn phòng Chính phủ thông báo để Bộ Giao thông vận tải và các cơ quan có liên quan biết, thực hi ện./.</w:t>
      </w:r>
    </w:p>
    <w:p>
      <w:r>
        <w:t>Nơi nhận:</w:t>
      </w:r>
    </w:p>
    <w:p>
      <w:r>
        <w:t>- Như trên;</w:t>
      </w:r>
    </w:p>
    <w:p>
      <w:r>
        <w:t>- Thủ tướng, các Phó Thủ tướng (để b/c);</w:t>
      </w:r>
    </w:p>
    <w:p>
      <w:r>
        <w:t>- Đoàn giám sát Ủy ban TVQH;</w:t>
      </w:r>
    </w:p>
    <w:p>
      <w:r>
        <w:t>- Ủy ban ATGT Quốc gia;</w:t>
      </w:r>
    </w:p>
    <w:p>
      <w:r>
        <w:t>- VPCP: BTCN, các PCN, Trợ lý TTg, TGĐ C ổ ng TTĐT, các Vụ: TH, QHĐP,  NC;</w:t>
      </w:r>
    </w:p>
    <w:p>
      <w:r>
        <w:t>- Lưu: VT, CN. pv 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