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1555/UBND-SNV thực hiện Thông báo kết luận của Ban Chỉ đạo cải cách hành chính của Chính phủ tại phiên họp thứ tư ngày 19/4/2023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1555/UBND-SNV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1555/UBND-SNV</w:t>
      </w:r>
    </w:p>
    <w:p>
      <w:r>
        <w:t>V/v thực hiện Thông báo kết luận của Ban Chỉ đạo CCHC của Chính phủ tại phiên họp thứ tư ngày 19/4/2023</w:t>
      </w:r>
    </w:p>
    <w:p>
      <w:r>
        <w:t>Hà Nội, ngày 26 tháng 5 năm 2023</w:t>
      </w:r>
    </w:p>
    <w:p>
      <w:r>
        <w:t>Kính gửi:</w:t>
      </w:r>
    </w:p>
    <w:p>
      <w:r>
        <w:t>- Các sở, ban, ngành;</w:t>
      </w:r>
    </w:p>
    <w:p>
      <w:r>
        <w:t>- UBND các quận, huyện, thị xã.</w:t>
      </w:r>
    </w:p>
    <w:p>
      <w:r>
        <w:t>Thực hiện Thông báo số 169/TB-VPCP ngày 05/5/2023 của Văn phòng Chính phủ về Kết luận của đồng chí Trưởng Ban Chỉ đạo cải cách hành chính của Chính phủ tại Phiên họp thứ tư ngày 19/4/2023, UBND Thành phố chỉ đạo như sau:</w:t>
      </w:r>
    </w:p>
    <w:p>
      <w:r>
        <w:t>1.  Giao các Sở, ban, ngành, UBND các quận, huyện, thị xã triển khai một số nhiệm vụ trọng tâm sau:</w:t>
      </w:r>
    </w:p>
    <w:p>
      <w:r>
        <w:t>- Thực hiện rà soát, tham mưu trình UBND Thành phố ban hành, sửa đổi, bổ sung các văn bản quy phạm pháp luật thuộc thẩm quyền của Thành phố để thực thi các phương án cắt giảm, đơn giản hóa các TTHC, các thành phần hồ sơ không cần thiết.</w:t>
      </w:r>
    </w:p>
    <w:p>
      <w:r>
        <w:t>- Tiếp tục rà soát, đơn giản hóa các TTHC, các quy định hành chính theo yêu cầu tại Kế hoạch số 286/KH-UBND ngày 14/12/2021 của UBND Thành phố. Đối với các TTHC và quy trình nội bộ giải quyết các công việc hành chính (ngoài TTHC) của cơ quan, đơn vị cần kịp thời rà soát, sửa đổi những quy định chưa phù hợp, chưa sát thực tế, gây phiền hà cho người dân, doanh nghiệp, như: về phòng cháy, chữa cháy, đầu tư công, tài chính, ngân sách, định giá đất đai, giao đất...</w:t>
      </w:r>
    </w:p>
    <w:p>
      <w:r>
        <w:t>- Tiếp tục triển khai các nhiệm vụ, giải pháp, ứng dụng công nghệ thông tin trong thực hiện CCHC, nhất là cải cách TTHC gắn với chuyển đổi số, tháo gỡ, khó khăn, vướng mắc cho người dân, doanh nghiệp. Rà soát, hoàn thiện quy trình nghiệp vụ các dịch vụ công trực tuyến đã cung cấp trên cổng Dịch vụ công quốc gia, phấn đấu hoàn thành trong tháng 9 năm 2023.</w:t>
      </w:r>
    </w:p>
    <w:p>
      <w:r>
        <w:t>- Triển khai thực hiện có hiệu quả Kế hoạch số 64/KH-UBND ứng dụng công nghệ thông tin trong hoạt động của cơ quan nhà nước, phát triển chính quyền điện tử hướng tới chính quyền số và bảo đảm an toàn thông tin mạng thành phố Hà Nội năm 2023 và Kế hoạch thực hiện Nghị quyết số 18-NQ/TU của Thành ủy Hà Nội về chuyển đổi số, xây dựng Thành phố Hà Nội thông minh đến năm 2025, định hướng đến năm 2030.</w:t>
      </w:r>
    </w:p>
    <w:p>
      <w:r>
        <w:t>- Thực hiện số hóa, sử dụng kết quả số hóa hồ sơ, giấy tờ, kết quả giải quyết TTHC còn hiệu lực thuộc thẩm quyền giải quyết của các cơ quan nhà nước thuộc thành phố Hà Nội; tích hợp, kết nối và chia sẻ dữ liệu dân cư theo yêu cầu, nhiệm vụ tại Quyết định số 06/QĐ-TTg ngày 16/3/2022 của Thủ tướng Chính phủ.</w:t>
      </w:r>
    </w:p>
    <w:p>
      <w:r>
        <w:t>- Tiếp tục thực hiện nghiêm việc ký số, gửi nhận văn bản và xử lý hồ sơ công việc trên môi trường điện tử tại các cấp chính quyền. Thúc đẩy tiến độ chuẩn hóa chế độ báo cáo, xây dựng Hệ thống thông tin báo cáo và tích hợp, chia sẻ dữ liệu với Hệ thống thông tin báo cáo Chính phủ, hoàn thành trong tháng 6 năm 2023.</w:t>
      </w:r>
    </w:p>
    <w:p>
      <w:r>
        <w:t>- Yêu cầu các sở, ngành, UBND các quận, huyện, thị xã phấn đấu một số chỉ tiêu cụ thể như sau:</w:t>
      </w:r>
    </w:p>
    <w:p>
      <w:r>
        <w:t>+ Nâng cao mức độ hài lòng của người dân đối với sự phục vụ của chính quyền các cấp trong thực hiện TTHC, phấn đấu năm 2023 đạt trên 85%, đến năm 2025 đạt 95%:</w:t>
      </w:r>
    </w:p>
    <w:p>
      <w:r>
        <w:t>+ Tỷ lệ giải quyết đúng hạn TTHC phấn đấu đạt 100%;</w:t>
      </w:r>
    </w:p>
    <w:p>
      <w:r>
        <w:t>+ Đến cuối năm 2023, 50% hồ sơ TTHC được người dân, doanh nghiệp thực hiện trực tuyến từ xa.</w:t>
      </w:r>
    </w:p>
    <w:p>
      <w:r>
        <w:t>2.  Giao Sở Nội vụ</w:t>
      </w:r>
    </w:p>
    <w:p>
      <w:r>
        <w:t>- Trên cơ sở kết quả Chỉ số hài lòng về sự phục vụ hành chính năm 2022 và Chỉ số CCHC năm 2022 của Thành phố do Bộ Nội vụ công bố, xây dựng Kế hoạch cải thiện, nâng cao Chỉ số CCHC và Chỉ số hài lòng về sự phục vụ hành chính năm 2023 của Thành phố  (hoàn thành trong tháng 5/2023).</w:t>
      </w:r>
    </w:p>
    <w:p>
      <w:r>
        <w:t>- Rà soát, nghiên cứu tham mưu UBND Thành phố ban hành các văn bản đẩy mạnh cải cách hành chính, đặc biệt là cải cách TTHC gắn với chuyển đổi số, phục vụ người dân, doanh nghiệp.</w:t>
      </w:r>
    </w:p>
    <w:p>
      <w:r>
        <w:t>3.  Giao Sở Thông tin và truyền thông</w:t>
      </w:r>
    </w:p>
    <w:p>
      <w:r>
        <w:t>- Theo dõi, đôn đốc, tổng hợp kết quả triển khai thực hiện Kế hoạch số 64/KH-UBND ứng dụng công nghệ thông tin trong hoạt động của cơ quan nhà nước, phát triển chính quyền điện tử hướng tới chính quyền số và bảo đảm an toàn thông tin mạng thành phố Hà Nội năm 2023 và Kế hoạch thực hiện Nghị quyết số 18-NQ/TU của Thành ủy Hà Nội về chuyển đổi số, xây dựng Thành phố Hà Nội thông minh đến năm 2025, định hướng đến năm 2030.</w:t>
      </w:r>
    </w:p>
    <w:p>
      <w:r>
        <w:t>- Phối hợp với Văn phòng UBND Thành phố xây dựng quy trình, hướng dẫn, tập huấn cho cán bộ, công chức, viên chức thực hiện việc số hóa hồ sơ, kết quả giải quyết TTHC tại bộ phận một cửa các cấp, nhất là cấp xã. Tổ chức thực hiện số hóa kết quả giải quyết TTHC còn hiệu lực theo quy định tại Nghị định số 45/2020/NĐ-CP của Chính phủ  1.</w:t>
      </w:r>
    </w:p>
    <w:p>
      <w:r>
        <w:t>- Khẩn trương đề xuất đầu tư hạ tầng số, hạ tầng công nghệ thông tin để phục vụ cho việc giải quyết TTHC. Hoàn thành kết nối, tích hợp, chia sẻ dữ liệu về kết quả giải quyết TTHC trên Cổng dịch vụ công quốc gia, hoàn thành trong tháng 5 năm 2023.</w:t>
      </w:r>
    </w:p>
    <w:p>
      <w:r>
        <w:t>4.  Giao Văn phòng UBND Thành phố</w:t>
      </w:r>
    </w:p>
    <w:p>
      <w:r>
        <w:t>- Chủ trì, phối hợp với Sở Thông tin và Truyền thông hướng dẫn cho cán bộ, công chức, viên chức thực hiện việc số hóa hồ sơ, kết quả giải quyết TTHC tại bộ phận một cửa các cấp, nhất là cấp xã.</w:t>
      </w:r>
    </w:p>
    <w:p>
      <w:r>
        <w:t>- Chủ trì, theo dõi, đôn đốc việc rà soát, hoàn thiện quy trình nghiệp vụ các dịch vụ công trực tuyến đã cung cấp trên cổng Dịch vụ công quốc gia của các cơ quan, đơn vị, phấn đấu hoàn thành trong tháng 9 năm 2023. Có các giải pháp cụ thể để nâng cao hiệu quả triển khai 25 dịch vụ công thiết yếu theo Đề án 06.</w:t>
      </w:r>
    </w:p>
    <w:p>
      <w:r>
        <w:t>5.  Giao Sở Tư pháp</w:t>
      </w:r>
    </w:p>
    <w:p>
      <w:r>
        <w:t>Phối hợp với các cơ quan, đơn vị tham mưu UBND Thành phố ban hành, sửa đổi, bổ sung các văn bản quy phạm pháp luật thuộc thẩm quyền của Thành phố để thực thi các phương án cắt giảm, đơn giản hóa quy định, cắt giảm các thành phần hồ sơ không cần thiết.</w:t>
      </w:r>
    </w:p>
    <w:p>
      <w:r>
        <w:t>6.  Giao Sở Tài chính</w:t>
      </w:r>
    </w:p>
    <w:p>
      <w:r>
        <w:t>Chủ trì tham mưu UBND Thành phố trình HĐND tại kỳ họp HĐND gần nhất ban hành các chính sách về phí, lệ phí sử dụng dịch vụ công trực tuyến, thanh toán trực tuyến để khuyến khích người dân, doanh nghiệp tham gia thực hiện.</w:t>
      </w:r>
    </w:p>
    <w:p>
      <w:r>
        <w:t>UBND Thành phố yêu cầu các Sở, ban, ngành, UBND các quận, huyện, thị xã nghiêm túc triển khai thực hiện./.</w:t>
      </w:r>
    </w:p>
    <w:p>
      <w:r>
        <w:t>Nơi nhận:</w:t>
      </w:r>
    </w:p>
    <w:p>
      <w:r>
        <w:t>- BCĐ CCHC của Chính phủ;  (để b/c)</w:t>
      </w:r>
    </w:p>
    <w:p>
      <w:r>
        <w:t>- Văn phòng Chính phủ;  (để b/c)</w:t>
      </w:r>
    </w:p>
    <w:p>
      <w:r>
        <w:t>- Bộ Nội vụ;  (để b/c)</w:t>
      </w:r>
    </w:p>
    <w:p>
      <w:r>
        <w:t>- Các PCT UBND TP;</w:t>
      </w:r>
    </w:p>
    <w:p>
      <w:r>
        <w:t>- Các sở, ban, ngành TP;</w:t>
      </w:r>
    </w:p>
    <w:p>
      <w:r>
        <w:t>- UBND các quận, huyện, thị xã;</w:t>
      </w:r>
    </w:p>
    <w:p>
      <w:r>
        <w:t>- VP UBTP: CVP, các PCVP;</w:t>
      </w:r>
    </w:p>
    <w:p>
      <w:r>
        <w:t>Các phòng: NC, TH, KS TTHC;</w:t>
      </w:r>
    </w:p>
    <w:p>
      <w:r>
        <w:t>- Lưu: VT, NC  (Dương)  , SNV (Nga) .</w:t>
      </w:r>
    </w:p>
    <w:p>
      <w:r>
        <w:t>TM. ỦY BAN NHÂN DÂN</w:t>
      </w:r>
    </w:p>
    <w:p>
      <w:r>
        <w:t>KT. CHỦ TỊCH</w:t>
      </w:r>
    </w:p>
    <w:p>
      <w:r>
        <w:t>PHÓ CHỦ TỊCH</w:t>
      </w:r>
    </w:p>
    <w:p>
      <w:r>
        <w:t>Lê Hồng Sơn</w:t>
      </w:r>
    </w:p>
    <w:p>
      <w:r>
        <w:t>1 Nghị định số 45/2020/NĐ-CP của Chính phủ về thực hiện thủ tục hành chính trên môi trường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