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1544/TCT-TCCB năm 2024 hướng dẫn khen thưởng thành tích trong Phong trào thi đua "Ngành thuế thi đua xây dựng xã hội học tập, đẩy mạnh học tập suốt đời giai đoạn 2023-2030"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1544/TCT-TCCB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1544/TCT-TCCB</w:t>
      </w:r>
    </w:p>
    <w:p>
      <w:r>
        <w:t>V/v Hướng dẫn khen thưởng thành tích trong Phong trào thi đua “Ngành Thuế thi đua xây dựng xã hội học tập, đẩy mạnh học tập suốt đời giai đoạn 2023 - 2030”.</w:t>
      </w:r>
    </w:p>
    <w:p>
      <w:r>
        <w:t>Hà Nội, ngày 12 tháng 4 năm 2024</w:t>
      </w:r>
    </w:p>
    <w:p>
      <w:r>
        <w:t>Kính gửi:</w:t>
      </w:r>
    </w:p>
    <w:p>
      <w:r>
        <w:t>- Cục Thuế các tỉnh, thành phố trực thuộc Trung ương;</w:t>
      </w:r>
    </w:p>
    <w:p>
      <w:r>
        <w:t>- Các Cục, Vụ, đơn vị thuộc, trực thuộc Tổng cục Thuế.</w:t>
      </w:r>
    </w:p>
    <w:p>
      <w:r>
        <w:t>Thực hiện Quyết định số 1315/QĐ-TTg ngày 09/11/2023 của Thủ tướng Chính phủ về việc ban hành Kế hoạch triển khai Phong trào “Cả nước thi đua xây dựng xã hội học tập, đẩy mạnh học tập suốt đời giai đoạn 2023 - 2030”; Quyết định số 2949/QĐ-BTC ngày 29/12/2023 của Bộ trưởng Bộ Tài chính về việc ban hành Kế hoạch triển khai Phong trào “Ngành Tài chính thi đua xây dựng xã hội học tập, đẩy mạnh học tập suốt đời giai đoạn 2023 - 2030”, Tổng cục Thuế đã ban hanh Quyết định số 311/QĐ-TCT ngày 25/3/2024 về kế hoạch triển khai thực hiện Phong trào thi đua “Ngành Thuế thi đua xây dựng xã hội học tập, đẩy mạnh học tập suốt đời giai đoạn 2023 - 2030”.</w:t>
      </w:r>
    </w:p>
    <w:p>
      <w:r>
        <w:t>Tổng cục Thuế, cơ quan thuế các cấp tuyên truyền, tạo mọi điều kiện để cán bộ, công chức, viên chức, người lao động tham gia học tập và khuyến khích mỗi người xây dựng mục tiêu, kế hoạch tự học, bồi dưỡng kiến thức cho bản thân để góp phần hơn nữa xây dựng ngành và đất nước.</w:t>
      </w:r>
    </w:p>
    <w:p>
      <w:r>
        <w:t>Căn cứ Hướng dẫn số 216/HD-BNV ngày 14/01/2024 của Bộ Nội vụ, ngày 27/02/2024, Bộ Tài chính có Công văn số 2014/BTC-TCCB về việc hướng dẫn khen thưởng thành tích trong Phong trào thi đua “Ngành Tài chính thi đua xây dựng xã hội học tập, đẩy mạnh học tập suốt đời giai đoạn 2023 - 2030”. Trên cơ sở hướng dẫn của Bộ Tài chính, Tổng cục Thuế hướng dẫn khen thưởng thành tích trong Phong trào thi đua “Ngành Thuế thi đua xây dựng xã hội học tập, đẩy mạnh học tập suốt đời giai đoạn 2023 - 2030” (gọi tắt là Phong trào thi đua) như sau:</w:t>
      </w:r>
    </w:p>
    <w:p>
      <w:r>
        <w:t>1. Đối tượng, nguyên tắc và tiêu chuẩn khen thưởng</w:t>
      </w:r>
    </w:p>
    <w:p>
      <w:r>
        <w:t>- Đối tượng khen thưởng: các tập thể, công chức, viên chức, người lao động trong các đơn vị thuộc và trực thuộc Tổng cục Thuế có thành tích xuất sắc trong tham gia Phong trào thi đua.</w:t>
      </w:r>
    </w:p>
    <w:p>
      <w:r>
        <w:t>- Nguyên tắc và tiêu chuẩn khen thưởng: các đơn vị thực hiện các nguyên tắc khen thưởng và tiêu chuẩn khen thưởng theo hướng dẫn tại Hướng dẫn số 216/HD-BNV ngày 14/01/2024 của Bộ Nội vụ  (Đính kèm).</w:t>
      </w:r>
    </w:p>
    <w:p>
      <w:r>
        <w:t>2. Khen thưởng và hình thức khen thưởng</w:t>
      </w:r>
    </w:p>
    <w:p>
      <w:r>
        <w:t>2.1. Khen thưởng hằng năm</w:t>
      </w:r>
    </w:p>
    <w:p>
      <w:r>
        <w:t>Hằng năm, căn cứ kết quả tham gia Phong trào thi đua, các đơn vị thuộc và trực thuộc Tổng cục lựa chọn, biểu dương, khen thưởng kịp thời theo thẩm quyền đối với các tập thể, công chức, viên chức, người lao động có thành tích trong Phong trào thi đua, phù hợp với quy định của pháp luật về thi đua, khen thưởng.</w:t>
      </w:r>
    </w:p>
    <w:p>
      <w:r>
        <w:t>2.2. Khen thưởng sơ kết và tổng kết:</w:t>
      </w:r>
    </w:p>
    <w:p>
      <w:r>
        <w:t>2.2.1. Thời gian khen thưởng:</w:t>
      </w:r>
    </w:p>
    <w:p>
      <w:r>
        <w:t>- Khen thưởng sơ kết giai đoạn 2023 - 2025: vào năm 2025</w:t>
      </w:r>
    </w:p>
    <w:p>
      <w:r>
        <w:t>- Khen thưởng tổng kết giai đoạn 2023 - 2030: vào năm 2030.</w:t>
      </w:r>
    </w:p>
    <w:p>
      <w:r>
        <w:t>2.2.2. Hình thức khen thưởng:</w:t>
      </w:r>
    </w:p>
    <w:p>
      <w:r>
        <w:t>a. Bằng khen của Thủ tướng Chính phủ:</w:t>
      </w:r>
    </w:p>
    <w:p>
      <w:r>
        <w:t>Khen thưởng sơ kết và tổng kết: Tổng cục Thuế lựa chọn 01 tập thể hoặc cá nhân có thành tích xuất sắc tiêu biểu trong thực hiện Phong trào thi đua để trình Bộ Tài chính đề nghị Thủ tướng Chính phủ tặng Bằng khen.</w:t>
      </w:r>
    </w:p>
    <w:p>
      <w:r>
        <w:t>b. Bằng khen Bộ Tài chính:</w:t>
      </w:r>
    </w:p>
    <w:p>
      <w:r>
        <w:t>Căn cứ thành tích trong tham gia Phong trào thi đua, các đơn vị thuộc và trực thuộc Tổng cục xem xét, lựa chọn tập thể, công chức, viên chức, người lao động có thành tích xuất sắc trong Phong trào thi đua đế trình Tổng cục đề nghị Bộ xét tặng Bằng khen.</w:t>
      </w:r>
    </w:p>
    <w:p>
      <w:r>
        <w:t>c. Giấy khen Tổng cục Thuế:</w:t>
      </w:r>
    </w:p>
    <w:p>
      <w:r>
        <w:t>Căn cứ thành tích trong tham gia Phong trào thi đua, các đơn vị thuộc và trực thuộc Tổng cục xem xét, lựa chọn tập thể, công chức, viên chức, người lao động có thành tích xuất sắc trong Phong trào thi đua để trình Tổng cục xét tặng Giấy khen đảm bảo đúng quy định của pháp luật về thi đua, khen thưởng.</w:t>
      </w:r>
    </w:p>
    <w:p>
      <w:r>
        <w:t>d. Giấy khen Cục Thuế</w:t>
      </w:r>
    </w:p>
    <w:p>
      <w:r>
        <w:t>Việc xét tặng Giấy khen Cục Thuế cho các tập thể, công chức, viên chức, người lao động trong các đơn vị thuộc và trực thuộc Tổng cục có thành tích trong Phong trào thi đua ở đơn vị thực hiện theo quy định của pháp luật về thi đua, khen thưởng.</w:t>
      </w:r>
    </w:p>
    <w:p>
      <w:r>
        <w:t>3. Tiền thưởng, thủ tục hồ sơ và thời gian đề nghị</w:t>
      </w:r>
    </w:p>
    <w:p>
      <w:r>
        <w:t>3.1. Tiền thưởng:   thực hiện theo quy định hiện hành của pháp luật về thi đua, khen thưởng.</w:t>
      </w:r>
    </w:p>
    <w:p>
      <w:r>
        <w:t>3.2. Thủ tục, hồ sơ</w:t>
      </w:r>
    </w:p>
    <w:p>
      <w:r>
        <w:t>3.2.1.   Thủ tục:</w:t>
      </w:r>
    </w:p>
    <w:p>
      <w:r>
        <w:t>- Trên cơ sở đối tượng, tiêu chuẩn khen thưởng nêu trên, các đơn vị thuộc và trực thuộc Tổng cục xây dựng tiêu chuẩn cụ thể, phù hợp để bình xét, khen thưởng hàng năm, khen thưởng sơ kết, tổng kết Phong trào thi đua theo thẩm quyền và lựa chọn, đề nghị khen thưởng cấp Tổng cục, cấp Bộ, cấp Nhà nước đối với các tập thể, công chức, viên chức, người lao động ngành Thuế có thành tích tiêu biểu xuất sắc, thành tích xuất sắc khi sơ kết, tổng kết Phong trào thi đua.</w:t>
      </w:r>
    </w:p>
    <w:p>
      <w:r>
        <w:t>- Vụ Tổ chức cán bộ chịu trách nhiệm tiếp nhận, tổng hợp, thẩm định, tham mưu trình Hội đồng Thi đua - Khen thưởng Tổng cục Thuế, trình Tổng cục xét khen thưởng.</w:t>
      </w:r>
    </w:p>
    <w:p>
      <w:r>
        <w:t>3.2.2. Hồ sơ:</w:t>
      </w:r>
    </w:p>
    <w:p>
      <w:r>
        <w:t>- Tờ trình, danh sách đề nghị khen thưởng của đơn vị.</w:t>
      </w:r>
    </w:p>
    <w:p>
      <w:r>
        <w:t>- Biên bản xét khen thưởng của Hội đồng Thi đua - Khen thưởng đơn vị.</w:t>
      </w:r>
    </w:p>
    <w:p>
      <w:r>
        <w:t>- Báo cáo thành tích của các tập thể, cá nhân được đề nghị khen thưởng (theo Mẫu báo cáo số 08 tại Phụ lục kèm theo Nghị định số 98/2023/NĐ-CP ngày 31/12/2023 của Chính phủ).</w:t>
      </w:r>
    </w:p>
    <w:p>
      <w:r>
        <w:t>- Báo cáo tóm tắt thành tích của các tập thể, cá nhân được đề nghị khen thưởng có xác nhận của cấp trình khen.</w:t>
      </w:r>
    </w:p>
    <w:p>
      <w:r>
        <w:t>- Trường hợp có phát minh, sáng chế, sáng kiến được đề nghị khen thưởng phải có xác nhận của cơ quan quản lý nhà nước có thẩm quyền về phạm vi ảnh hưởng và tính hiệu quả được áp dụng trong thực tiễn.</w:t>
      </w:r>
    </w:p>
    <w:p>
      <w:r>
        <w:t>3.2.3. Thời gian:</w:t>
      </w:r>
    </w:p>
    <w:p>
      <w:r>
        <w:t>- Hồ sơ đề nghị khen thưởng sơ kết Phong trào thi đua gửi về Tổng cục Thuế (qua Vụ Tổ chức cán bộ) để tổng hợp trước ngày 30/5/2025.</w:t>
      </w:r>
    </w:p>
    <w:p>
      <w:r>
        <w:t>- Hồ sơ đề nghị khen thưởng tổng kết Phong trào thi đua gửi về Tổng cục Thuế (qua Vụ Tổ chức cán bộ) để tổng hợp trước ngày 30/5/2030.</w:t>
      </w:r>
    </w:p>
    <w:p>
      <w:r>
        <w:t>Trên đây là hướng dẫn khen thưởng đối với các tập thể, cá nhân tại các đơn vị thuộc và trực thuộc Tổng cục Thuế có thành tích xuất sắc trong Phong trào thi đua “Ngành Thuế thi đua xây dựng xã hội học tập, đẩy mạnh học tập suốt đời giai đoạn 2023 - 2030”. Trong quá trình triển khai thực hiện nếu có khó khăn, vướng mắc đề nghị các đơn vị gửi về Tổng cục Thuế (qua Vụ Tổ chức cán bộ) để tổng hợp trình Tổng cục điều chỉnh và bổ sung hướng dẫn cho phù hợp.</w:t>
      </w:r>
    </w:p>
    <w:p>
      <w:r>
        <w:t>Nơi nhận:</w:t>
      </w:r>
    </w:p>
    <w:p>
      <w:r>
        <w:t>- Như trên;</w:t>
      </w:r>
    </w:p>
    <w:p>
      <w:r>
        <w:t>- Bộ Tài chính (Vụ TCCB);</w:t>
      </w:r>
    </w:p>
    <w:p>
      <w:r>
        <w:t>- Lãnh đạo TCT;</w:t>
      </w:r>
    </w:p>
    <w:p>
      <w:r>
        <w:t>- Lưu VT, TCCB (3b).</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