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1491/VPCP-CN năm 2025 quyết liệt chỉ đạo cung ứng vật liệu san lấp cho dự án giao thông trọng điểm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1491/VPCP-CN</w:t>
      </w:r>
    </w:p>
    <w:p>
      <w:r>
        <w:t>V/v quyết liệt chỉ đ ạ o cung ứng vật liệu san lấp cho các dự án giao thông trọng điểm</w:t>
      </w:r>
    </w:p>
    <w:p>
      <w:r>
        <w:t>Hà Nội , ngày  24  tháng  02  năm  2025</w:t>
      </w:r>
    </w:p>
    <w:p>
      <w:r>
        <w:t>Kính gửi:</w:t>
      </w:r>
    </w:p>
    <w:p>
      <w:r>
        <w:t>- Phó Thủ tướng Chính phủ Trần Hồng Hà;</w:t>
      </w:r>
    </w:p>
    <w:p>
      <w:r>
        <w:t>- Bộ trưởng Bộ Tài nguyên và Môi trường;</w:t>
      </w:r>
    </w:p>
    <w:p>
      <w:r>
        <w:t>- Bộ trưởng Bộ Giao thông vận tải.</w:t>
      </w:r>
    </w:p>
    <w:p>
      <w:r>
        <w:t>Để chỉ đạo quyết liệt hoạt động cung ứng vật liệu san lấp cho các dự án giao thông trọng điểm, nhất là các dự án có tiến trình hoàn thành năm 2025, Thủ tướng Chính phủ Phạm Minh Chính có ý kiến như sau:</w:t>
      </w:r>
    </w:p>
    <w:p>
      <w:r>
        <w:t>1. Đề nghị Phó Thủ tướng Chính phủ Trần Hồng Hà tiếp tục chỉ đạo quyết liệt hơn, cụ thể hơn việc cung ứng vật liệu cho các dự án giao thông trọng điểm, nhất là các dự án cao tốc khu vực đồng bằng sông Cửu Long.</w:t>
      </w:r>
    </w:p>
    <w:p>
      <w:r>
        <w:t>2. Bộ trưởng Bộ Tài nguyên và Môi trường, Bộ trưởng Bộ Giao thông vận tải rà soát lại các dự án xem dự án nào còn thiếu, thiếu bao nhiêu, khi nào xong; cần bám sát tiến độ để xử lý dứt điểm, nhất là các tuyến cao tốc phải hoàn thành trong năm 2025, trong đó có các dự án thuộc tuy ế n cao tốc Bắc - Nam phía Đông.</w:t>
      </w:r>
    </w:p>
    <w:p>
      <w:r>
        <w:t>Văn phòng Chính  p hủ trân trọng báo cáo Phó Thủ tướng Chính phủ và thông báo để các Bộ trưởng biết./.</w:t>
      </w:r>
    </w:p>
    <w:p>
      <w:r>
        <w:t>Nơi nhận:</w:t>
      </w:r>
    </w:p>
    <w:p>
      <w:r>
        <w:t>- Như trên;</w:t>
      </w:r>
    </w:p>
    <w:p>
      <w:r>
        <w:t>- Thủ tướng Chính phủ (để b/c);</w:t>
      </w:r>
    </w:p>
    <w:p>
      <w:r>
        <w:t>- Các Bộ: GTVT, TNMT;</w:t>
      </w:r>
    </w:p>
    <w:p>
      <w:r>
        <w:t>- VPCP: BTCN, PCN Nguyễn Sỹ Hiệp, Trợ lý TTg, TGĐ Cổng TTĐT, Vụ Tổng hợp;</w:t>
      </w:r>
    </w:p>
    <w:p>
      <w:r>
        <w:t>- Lưu: VT, CN.  pvc</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