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1474/VPCP-QHĐP năm 2024 triển khai kế hoạch của Ủy ban Thường vụ Quốc hội xem xét thực hiện Nghị quyết của Ủy ban Thường vụ Quốc hội về giám sát chuyên đề và chất vấn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1474/VPCP-QHĐP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1474/VPCP-QHĐP</w:t>
      </w:r>
    </w:p>
    <w:p>
      <w:r>
        <w:t>V/v triển khai kế hoạch của UBTVQH xem xét việc thực hiện một số nghị quyết của UBTVQH về giám sát chuyên đề và chất vấn</w:t>
      </w:r>
    </w:p>
    <w:p>
      <w:r>
        <w:t>Hà Nội, ngày 07 tháng 3 năm 2024</w:t>
      </w:r>
    </w:p>
    <w:p>
      <w:r>
        <w:t>Kính gửi:</w:t>
      </w:r>
    </w:p>
    <w:p>
      <w:r>
        <w:t>- Bộ trưởng các Bộ: Công an, Nội vụ, Công Thương, Tư pháp, Tài nguyên và Môi trường, Văn hóa, Thể thao và Du lịch, Nông nghiệp và Phát triển nông thôn;</w:t>
      </w:r>
    </w:p>
    <w:p>
      <w:r>
        <w:t>- Tổng Thanh tra Chính phủ.</w:t>
      </w:r>
    </w:p>
    <w:p>
      <w:r>
        <w:t>Ủy ban Thường vụ Quốc hội có văn bản số 743/KH-UBTVQH15 ngày 26 tháng 02 năm 2024 về Kế hoạch xem xét việc thực hiện một số nghị quyết của Ủy ban Thường vụ Quốc hội về giám sát chuyên đề và chất vấn từ đầu nhiệm kỳ Quốc hội khóa XV đến hết năm 2023 (bản chụp kèm theo). Về việc này, Phó Thủ tướng Chính phủ Lê Minh Khái có ý kiến như sau:</w:t>
      </w:r>
    </w:p>
    <w:p>
      <w:r>
        <w:t>1. Giao các Bộ, cơ quan căn cứ chức năng, nhiệm vụ được giao, chủ trì, phối hợp với các Bộ, cơ quan liên quan xây dựng báo cáo của Chính phủ theo từng lĩnh vực việc thực hiện các nghị quyết của Ủy ban Thường vụ Quốc hội theo yêu cầu và đề cương báo cáo tại văn bản số 743/KH-UBTVQH15 nêu trên (phân công cụ thể tại phụ lục kèm theo); báo cáo Chính phủ trước ngày 20 tháng 4 năm 2024.</w:t>
      </w:r>
    </w:p>
    <w:p>
      <w:r>
        <w:t>2. Trên cơ sở Báo cáo của các Bộ, cơ quan, giao Văn phòng Chính phủ báo cáo Lãnh đạo Chính phủ cho phép xin ý kiến Thành viên Chính phủ và gửi lại các Bộ, cơ quan chủ trì trước ngày 01 tháng 5 năm 2024 để tiếp thu, hoàn thiện Báo cáo.</w:t>
      </w:r>
    </w:p>
    <w:p>
      <w:r>
        <w:t>3. Giao Bộ trưởng, Thủ trưởng cơ quan ngang Bộ tiếp thu ý kiến của các Thành viên Chính phủ, hoàn thiện Báo cáo của Chính phủ; thay mặt Chính phủ, thừa ủy quyền Thủ tướng Chính phủ ký Báo cáo của Chính phủ về việc thực hiện một số nghị quyết của Ủy ban Thường vụ Quốc hội về giám sát chuyên đề và chất vấn, gửi Ủy ban Thường vụ Quốc hội, các cơ quan thẩm tra của Quốc hội trước ngày 31 tháng 5 năm 2024.</w:t>
      </w:r>
    </w:p>
    <w:p>
      <w:r>
        <w:t>Văn phòng Chính phủ xin thông báo để các Bộ, cơ quan biết, thực hiện./.</w:t>
      </w:r>
    </w:p>
    <w:p>
      <w:r>
        <w:t>Nơi nhận:</w:t>
      </w:r>
    </w:p>
    <w:p>
      <w:r>
        <w:t>- Như trên;</w:t>
      </w:r>
    </w:p>
    <w:p>
      <w:r>
        <w:t>- Thủ tướng Chính phủ (để b/c);</w:t>
      </w:r>
    </w:p>
    <w:p>
      <w:r>
        <w:t>- PTTg Lê Minh Khái (để b/c);</w:t>
      </w:r>
    </w:p>
    <w:p>
      <w:r>
        <w:t>- VPQH: Vụ PVHĐGS;</w:t>
      </w:r>
    </w:p>
    <w:p>
      <w:r>
        <w:t>- VPCP: BTCN, PCN Nguyễn Sỹ Hiệp, Trợ lý, Thư ký TTgCP; Thư ký PTTg;</w:t>
      </w:r>
    </w:p>
    <w:p>
      <w:r>
        <w:t>- Lưu: VT, QHĐP (2) Q.Cường</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