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1460/VPCP-CN năm 2024 phê duyệt kế hoạch sản xuất kinh doanh và đầu tư phát triển 05 năm giai đoạn 2021-2025 của Tập đoàn Điện lực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1460/VPCP-CN</w:t>
      </w:r>
    </w:p>
    <w:p>
      <w:r>
        <w:t>V/v phê duyệt kế hoạch sản xuất kinh doanh và đầu tư phát triển 05 năm giai đoạn 2021-2025 của Tập đoàn Điện lực Việt Nam.</w:t>
      </w:r>
    </w:p>
    <w:p>
      <w:r>
        <w:t>Hà Nội, ngày 06 tháng 3 năm 2024</w:t>
      </w:r>
    </w:p>
    <w:p>
      <w:r>
        <w:t>Kính gửi:</w:t>
      </w:r>
    </w:p>
    <w:p>
      <w:r>
        <w:t>- Ủy ban Quản lý vốn nhà nước tại doanh nghiệp;</w:t>
      </w:r>
    </w:p>
    <w:p>
      <w:r>
        <w:t>- Tập đoàn Điện lực Việt Nam.</w:t>
      </w:r>
    </w:p>
    <w:p>
      <w:r>
        <w:t>Xét đề nghị của Ủy ban Quản lý vốn nhà nước tại doanh nghiệp tại Công văn số 2724/TTr-UBQLV ngày 13 tháng 12 năm 2024 về việc phê duyệt kế hoạch sản xuất kinh doanh và đầu tư phát triển 05 năm giai đoạn 2021-2025 của Tập đoàn Điện lực Việt Nam, Phó Thủ tướng Trần Hồng Hà có ý kiến như sau:</w:t>
      </w:r>
    </w:p>
    <w:p>
      <w:r>
        <w:t>1. Ủy ban Quản lý vốn nhà nước tại doanh nghiệp chỉ đạo Tập đoàn Điện lực Việt Nam rà soát, hoàn thiện kế hoạch 5 năm 2021-2025 bảo đảm phù hợp với Quyết định số 538/QĐ-TTg ngày 01 tháng 4 năm 2021 của Thủ tướng Chính phủ phê duyệt Chiến lược phát triển Tập đoàn Điện lực Việt Nam đến năm 2030, tầm nhìn đến năm 2045, Quyết định số 500/QĐ-TTg ngày 15 tháng 5 năm 2023 về Quy hoạch phát triển điện lực quốc gia thời kỳ 2021-2030, tầm nhìn đến năm 2050 và các chỉ đạo điều hành có liên quan của Thường trực Chính phủ, Thủ tướng Chính phủ và Phó Thủ tướng Chính phủ, trong đó xem xét, bổ sung các nội dung:</w:t>
      </w:r>
    </w:p>
    <w:p>
      <w:r>
        <w:t>(i) Trách nhiệm chính của Tập đoàn Điện lực Việt Nam trong việc đảm bảo cung cấp điện ổn định cho sản xuất kinh doanh và tiêu dùng của nhân dân.</w:t>
      </w:r>
    </w:p>
    <w:p>
      <w:r>
        <w:t>(ii) Các dự án lưới điện truyền tải quan trọng, trọng điểm, cấp bách đầu tư xây dựng trong Kế hoạch 5 năm như công trình đường dây 500 kV từ Quảng Trạch (Quảng Bình) đến Phố Nối (Hưng Yên); xây dựng lưới điện thông minh, hiệu quả đồng bộ với nguồn điện và cung cấp điện cho phụ tải.</w:t>
      </w:r>
    </w:p>
    <w:p>
      <w:r>
        <w:t>(iii) Các nội dung liên quan đến việc sớm đưa vào vận hành thị trường bán lẻ điện cạnh tranh, thực hiện các biện pháp, giải pháp về tiết kiệm điện theo Chỉ thị số 20/CT-TTg ngày 08 tháng 6 năm 2023 của Thủ tướng Chính phủ về việc tăng cường tiết kiệm điện giai đoạn 2023-2025 và các năm tiếp theo.</w:t>
      </w:r>
    </w:p>
    <w:p>
      <w:r>
        <w:t>2. Ủy ban Quản lý vốn nhà nước tại doanh nghiệp, Tập đoàn Điện lực Việt Nam khẩn trương thực hiện các nội dung nêu trên, báo cáo Thủ tướng Chính phủ trước ngày 10 tháng 3 năm 2024.</w:t>
      </w:r>
    </w:p>
    <w:p>
      <w:r>
        <w:t>Văn phòng Chính phủ xin thông báo để Ủy ban Quản lý vốn nhà nước tại doanh nghiệp, Tập đoàn Điện lực Việt Nam và các cơ quan liên quan biết, thực hiện./.</w:t>
      </w:r>
    </w:p>
    <w:p>
      <w:r>
        <w:t>Nơi nhận:</w:t>
      </w:r>
    </w:p>
    <w:p>
      <w:r>
        <w:t>- Như trên;</w:t>
      </w:r>
    </w:p>
    <w:p>
      <w:r>
        <w:t>- Thủ tướng, Phó TTg Trần Hồng Hà (để b/c);</w:t>
      </w:r>
    </w:p>
    <w:p>
      <w:r>
        <w:t>- Các Bộ: CT, TC, KHĐT, TP;</w:t>
      </w:r>
    </w:p>
    <w:p>
      <w:r>
        <w:t>- VPCP: BTCN, PCN Nguyễn Sỹ Hiệp, Trợ lý TTgCP, các Vụ: TH, KTTH, PL;</w:t>
      </w:r>
    </w:p>
    <w:p>
      <w:r>
        <w:t>- Lưu: VT, CN (2) Duc.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