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1432/UBND-KSTTHC năm 2023 về kết quả kiểm tra xử lý thông tin báo chí phản ánh; tình hình, giải quyết thực hiện thủ tục cấp Phiếu Lý lịch tư pháp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1432/UBND-KSTTHC</w:t>
      </w:r>
    </w:p>
    <w:p>
      <w:r>
        <w:t>V/v kết quả kiểm tra xử lý thông tin báo chí phản ánh; tình hình, giải quyết thực hiện thủ tục cấp Phiếu Lý lịch tư pháp.</w:t>
      </w:r>
    </w:p>
    <w:p>
      <w:r>
        <w:t>Hà Nội, ngày 16 tháng 5 năm 2023</w:t>
      </w:r>
    </w:p>
    <w:p>
      <w:r>
        <w:t>Kính gửi:</w:t>
      </w:r>
    </w:p>
    <w:p>
      <w:r>
        <w:t>- Sở Tư pháp;</w:t>
      </w:r>
    </w:p>
    <w:p>
      <w:r>
        <w:t>- Sở Thông tin và Truyền thông;</w:t>
      </w:r>
    </w:p>
    <w:p>
      <w:r>
        <w:t>UBND Thành phố nhận được báo cáo số 1540/STP-VP ngày 08/5/2023 của Sở Tư pháp về báo cáo kiểm tra xử lý thông tin báo chí phản ánh; tình hình, giải quyết thực hiện thủ tục cấp Phiếu Lý lịch tư pháp  (nội dung báo cáo kèm theo) .</w:t>
      </w:r>
    </w:p>
    <w:p>
      <w:r>
        <w:t>Về việc này, UBND Thành phố chỉ đạo như sau:</w:t>
      </w:r>
    </w:p>
    <w:p>
      <w:r>
        <w:t>1. Sở Tư pháp:</w:t>
      </w:r>
    </w:p>
    <w:p>
      <w:r>
        <w:t>- Tiếp tục tổ chức thực hiện nghiêm túc chỉ đạo của UBND Thành phố về việc xử lý tình trạng cấp phiếu lý lịch tư pháp; không để xảy ra việc mất an ninh trật tự xã hội trong quá trình tiếp nhận và giải quyết thủ tục hành chính tại đơn vị.</w:t>
      </w:r>
    </w:p>
    <w:p>
      <w:r>
        <w:t>- Thực hiện đúng quy định việc tiếp nhận và giải quyết thủ tục hành chính, đặc biệt thủ tục “cấp phiếu lý lịch tư pháp” tại đơn vị.</w:t>
      </w:r>
    </w:p>
    <w:p>
      <w:r>
        <w:t>- Tiếp tục có giải pháp tăng cường việc thực hiện thủ tục cấp phiếu lý lịch tư pháp trên môi trường điện tử; nâng cao tỷ lệ hồ sơ thực hiện thủ tục qua các hình thức (dịch vụ công trực tuyến, bưu chính công ích); căn cứ chức năng, nhiệm vụ của đơn vị, nghiên cứu, tham mưu đề xuất UBND Thành phố các giải pháp trong việc thực hiện thủ tục “cấp phiếu lý lịch tư pháp theo hướng thuận lợi, tiết kiệm thời gian và chi phí cho người dân.</w:t>
      </w:r>
    </w:p>
    <w:p>
      <w:r>
        <w:t>- Phối hợp với Công an Thành phố, UBND quận Hà Đông có giải pháp khắc phục tình trạng tụ tập, “cò” dịch vụ bên ngoài trụ sở đơn vị để đảm bảo an ninh trật tự, văn minh công sở.</w:t>
      </w:r>
    </w:p>
    <w:p>
      <w:r>
        <w:t>- Nghiên cứu, báo cáo Bộ Tư pháp tháo gỡ các vấn đề vướng mắc, phát sinh trong quá trình tổ chức triển khai thực hiện thủ tục “cấp phiếu lý lịch tư pháp” trên địa bàn Thành phố; đối với các nội dung kiến nghị Bộ Tư pháp tại mục b phần 6 Báo cáo số 1540/STP-VP ngày 08/5/2023 nêu trên, tham mưu đề xuất báo cáo của UBND Thành phố gửi Bộ Tư pháp theo quy định.</w:t>
      </w:r>
    </w:p>
    <w:p>
      <w:r>
        <w:t>- Làm đầu mối phối hợp với Bộ Tư pháp, Sở Thông tin và Truyền thông và các đơn vị liên quan trong quá trình thực hiện các giải pháp kết nối các Hệ thống thông tin, phần mềm của Thành phố với Bộ Tư pháp theo quy định.</w:t>
      </w:r>
    </w:p>
    <w:p>
      <w:r>
        <w:t>2) Sở Thông tin và Truyền thông:</w:t>
      </w:r>
    </w:p>
    <w:p>
      <w:r>
        <w:t>- Chủ trì, phối hợp với Sở Tư pháp và các đơn vị liên quan hoàn thiện Hệ thống thông tin giải quyết thủ tục hành chính của Thành phố; khắc phục các vấn đề liên quan đến việc triển khai dịch vụ công trực tuyến toàn trình về “Cấp phiếu lý lịch tư pháp”.</w:t>
      </w:r>
    </w:p>
    <w:p>
      <w:r>
        <w:t>- Chỉ đạo các cơ quan báo chí của Thành phố tiếp tục tăng cường công tác thông tin, truyền thông về việc thực hiện thủ tục hành chính, dịch vụ công trực tuyến trên toàn địa bàn Thành phố.</w:t>
      </w:r>
    </w:p>
    <w:p>
      <w:r>
        <w:t>UBND Thành phố đề nghị các đơn vị triển khai thực hiện./.</w:t>
      </w:r>
    </w:p>
    <w:p>
      <w:r>
        <w:t>Nơi nhận:</w:t>
      </w:r>
    </w:p>
    <w:p>
      <w:r>
        <w:t>- Như trên;</w:t>
      </w:r>
    </w:p>
    <w:p>
      <w:r>
        <w:t>- Chủ tịch UBND Thành phố; (để báo cáo)</w:t>
      </w:r>
    </w:p>
    <w:p>
      <w:r>
        <w:t>- PCT TT UBND TP Lê Hồng Sơn;</w:t>
      </w:r>
    </w:p>
    <w:p>
      <w:r>
        <w:t>- VP UBND TP: CVP, PCVP: C.N.Trang,</w:t>
      </w:r>
    </w:p>
    <w:p>
      <w:r>
        <w:t>các phòng: KSTTHC, TH, NC, HCTC,</w:t>
      </w:r>
    </w:p>
    <w:p>
      <w:r>
        <w:t>Trung tâm THCB;</w:t>
      </w:r>
    </w:p>
    <w:p>
      <w:r>
        <w:t>- Lưu: VT, KSTTHC (Nga)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