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1354/BVHTTDL-TCCB năm 2025 xây dựng vị trí việc làm trong các cơ quan, đơn vị thuộc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1354/BVHTTDL-TCCB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1354 /BVHTTDL-TCCB</w:t>
      </w:r>
    </w:p>
    <w:p>
      <w:r>
        <w:t>V/v xây dựng vị trí việc làm trong các cơ quan, đơn vị thuộc Bộ Văn hóa, Thể thao và Du lịch</w:t>
      </w:r>
    </w:p>
    <w:p>
      <w:r>
        <w:t>Hà Nội, ngày  01  tháng  4  năm 20 25</w:t>
      </w:r>
    </w:p>
    <w:p>
      <w:r>
        <w:t>Kính gửi:</w:t>
      </w:r>
    </w:p>
    <w:p>
      <w:r>
        <w:t>- Các cơ quan hành chính thuộc Bộ;</w:t>
      </w:r>
    </w:p>
    <w:p>
      <w:r>
        <w:t>- 05 đơn vị sự nghiệp công lập phục vụ chức năng quản lý nhà nước thuộc Bộ .</w:t>
      </w:r>
    </w:p>
    <w:p>
      <w:r>
        <w:t>Triển khai Nghị định số 43/2025/NĐ-CP ngày 28/02/2025 của Chính phủ quy định chức năng, nhiệm vụ, quyền hạn và cơ cấu tổ chức của Bộ Văn hóa, Thể thao và Du lịch, Bộ trưởng Bộ Văn hóa, Thể thao và Du lịch đã ban hành Quyết định quy định chức năng, nhiệm vụ, quyền hạn và cơ cấu tổ chức của 20 cơ quan hành chính và 05 đơn vị sự nghiệp công lập phục vụ chức năng quản lý nhà nước thuộc Bộ.</w:t>
      </w:r>
    </w:p>
    <w:p>
      <w:r>
        <w:t>Bộ Văn hóa, Thể thao và Du lịch đề nghị các cơ quan, đơn vị rà soát Danh mục vị trí việc làm và cơ cấu ngạch công chức, cơ cấu chức danh nghề nghi ệ p viên chức đã được cấp có thẩm quyền phê duyệt theo chức năng, nhiệm vụ, quyền hạn, cơ cấu tổ chức mới của cơ quan, đơn vị, báo cáo Bộ Văn hóa, Thể thao và Du lịch xem xét phê duyệt, cụ thể như sau:</w:t>
      </w:r>
    </w:p>
    <w:p>
      <w:r>
        <w:t>1. Trường h ợ p không thay đổi vị trí việc làm và cơ cấu ngạch công chức, cơ cấu chức danh nghề nghiệp viên chức đã được phê duyệt, đề nghị cơ quan, đơn vị có văn bản đề nghị giữ nguyên vị trí việc làm (nêu rõ lý do) kèm theo bản sao các văn bản phê duyệt Danh mục vị trí việc làm và cơ cấu ngạch công chức, cơ cấu chức danh nghề nghiệp viên chức; bản sao quyết định quy định chức năng, nhiệm vụ, quyền hạn và cơ c ấ u tổ chức của cơ quan, đơn vị gửi Vụ Tổ chức cán bộ thẩm định, trình Bộ trưởng phê duyệt.</w:t>
      </w:r>
    </w:p>
    <w:p>
      <w:r>
        <w:t>Thời hạn hoàn thành: Trước ngày 04/4/2025.</w:t>
      </w:r>
    </w:p>
    <w:p>
      <w:r>
        <w:t>2. Trường hợp có điều ch ỉ nh vị trí việc làm và cơ cấu ngạch công chức, cơ cấu chức danh nghề nghiệp viên chức đã được phê duyệt:</w:t>
      </w:r>
    </w:p>
    <w:p>
      <w:r>
        <w:t>- Cơ quan, đơn vị căn cứ hướng dẫn của Bộ Văn hóa, Thể thao và Du lịch tại Kế hoạch số 481/KH-BVHTTDL [1] , Kế hoạch số 623/KH-BVHTTDL [2] , Công văn số 4301/BVHTTDL-TCCB [3]  và các văn bản hướng dẫn của bộ quản lý ngành, lĩnh vực về vị trí việc làm chuyên ngành, vị trí việc làm chuyên môn dùng chung... để xây dựng Đ ề  án vị trí việc của cơ quan, đơn vị gửi Vụ Tổ chức cán bộ thẩm định, trình Bộ trưởng phê duyệt.</w:t>
      </w:r>
    </w:p>
    <w:p>
      <w:r>
        <w:t>- Hồ sơ trình Đề án vị trí việc làm thực hiện theo hướng dẫn tại Kế hoạch số 481/KH-BVHTTDL, Kế hoạch số 623/KH-BVHTTDL.</w:t>
      </w:r>
    </w:p>
    <w:p>
      <w:r>
        <w:t>- Thời hạn hoàn thành: Trước ngày 11/4/2025.</w:t>
      </w:r>
    </w:p>
    <w:p>
      <w:r>
        <w:t>Đề nghị các cơ quan, đơn vị khẩn trương hoàn thiện hồ sơ gửi về Bộ Văn hóa, Thể thao và Du lịch (qua Vụ Tổ chức cán bộ) để báo cáo Lãnh đạo Bộ./ .</w:t>
      </w:r>
    </w:p>
    <w:p>
      <w:r>
        <w:t>Nơi nhận:</w:t>
      </w:r>
    </w:p>
    <w:p>
      <w:r>
        <w:t>- Như tr ê n;</w:t>
      </w:r>
    </w:p>
    <w:p>
      <w:r>
        <w:t>- Bộ trưởng  (để báo cáo) ;</w:t>
      </w:r>
    </w:p>
    <w:p>
      <w:r>
        <w:t>- Các Thứ trưởng  (để báo cáo) ;</w:t>
      </w:r>
    </w:p>
    <w:p>
      <w:r>
        <w:t>- Lưu: VT, Vụ TCCB, LH30.</w:t>
      </w:r>
    </w:p>
    <w:p>
      <w:r>
        <w:t>TL. BỘ TRƯỞNG</w:t>
      </w:r>
    </w:p>
    <w:p>
      <w:r>
        <w:t>VỤ TRƯỞNG VỤ TỔ CHỨC CÁN BỘ</w:t>
      </w:r>
    </w:p>
    <w:p>
      <w:r>
        <w:t>Lê Đức Trung</w:t>
      </w:r>
    </w:p>
    <w:p>
      <w:r>
        <w:t>[1]  Kế hoạch số 481/KH-BVHTTDL ngày 05/02/2024 của Bộ Văn hóa, Thể thao và Du lịch xây dựng Đề án vị trí việc làm trong các c ơ  quan hành chính thuộc Bộ Văn hóa, Thể thao và Du lịch</w:t>
      </w:r>
    </w:p>
    <w:p>
      <w:r>
        <w:t>[2]  Kế hoạch số 623/KH-BVHTTDL ngày 21/02/2024 của Bộ Văn hóa, Thể thao và Du lịch xây dựng Đề án vị trí việc làm trong các đơn vị sự nghiệp công lập thuộc phạm vi quản lý của Bộ Văn hóa, Thể thao và Du lịch</w:t>
      </w:r>
    </w:p>
    <w:p>
      <w:r>
        <w:t>[3]  Công văn số 4301/BVHTTDL-TCCB ngày 04/10/2024 của Bộ Văn hóa, Thể thao và Du lịch về việc rà soát, xác định cơ cấu ngạch công chức theo quy định Thông t ư  số 04/2024/TT-BNV ngày 27/6/2024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