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13060/BGTVT-KCHT năm 2024 trả lời kiến nghị của các tỉnh Hà Nam, Thanh Hóa và Nghệ An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13060/BGTVT-KCHT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13060/BGTVT-KCHT</w:t>
      </w:r>
    </w:p>
    <w:p>
      <w:r>
        <w:t>V/v trả lời kiến nghị của các tỉnh Hà Nam, Thanh Hóa và Nghệ An</w:t>
      </w:r>
    </w:p>
    <w:p>
      <w:r>
        <w:t>Hà Nội, ngày 02 tháng 12 năm 2024</w:t>
      </w:r>
    </w:p>
    <w:p>
      <w:r>
        <w:t>Kính gửi:    Bộ Lao động - Thương binh và Xã hội (Văn phòng Bộ)</w:t>
      </w:r>
    </w:p>
    <w:p>
      <w:r>
        <w:t>Bộ Giao thông vận tải (Bộ GTVT) nhận được văn bản số 5955/BLĐTBXH-VP ngày 22/11/2024 của Bộ Lao động - Thương binh và Xã hội (Bộ LĐTBXH) về việc trả lời kiến nghị của các tỉnh Hà Nam, Thanh Hóa và Nghệ An. Sau khi nghiên cứu, Bộ GTVT có ý kiến như sau:</w:t>
      </w:r>
    </w:p>
    <w:p>
      <w:r>
        <w:t>- Liên quan đến nội dung nêu trên, Bộ GTVT đã nhận được văn bản số 70/BC- BLĐTBXH ngày 21/05/2024 của Bộ LĐTBXH đề nghị báo cáo kết quả triển khai nhiệm vụ của Đoàn công tác 435/QĐ-TTg về tình hình sản xuất, kinh doanh, đầu tư công, xây dựng hạ tầng, xuất nhập khẩu và các khó khăn, vướng mắc của các tỉnh: Hà Nam, Thanh Hóa và Nghệ An năm 2023 và 04 tháng đầu năm 2024. Tại phụ lục 2.2 kèm theo văn bản số 70/BC-BLĐTBXH ngày 21/05/2024 của Bộ Lao động - Thương binh và Xã hội, UBND các tỉnh Hà Nam, Nghệ An không có kiến nghị gửi Bộ GTVT; UBND tỉnh Thanh Hóa có 15 kiến nghị gửi Bộ GTVT (các kiến nghị số 30, 31, 32, 34, 35, 52, 53, 56, 57, 58, 60, 61, 63, 65, 77). Bộ GTVT đã có văn bản trả lời UBND tỉnh Thanh Hóa đồng thời gửi Bộ LĐTBXH tổng hợp đối với 15 kiến nghị nêu trên [1] , nhưng chưa được Bộ LĐTBXH cập nhật tại văn bản số 5955/BLĐTBXH-VP ngày 22/11/2024. Đề nghị Bộ LĐTBXH xem xét cập nhật các văn bản trả lời của Bộ GTVT.</w:t>
      </w:r>
    </w:p>
    <w:p>
      <w:r>
        <w:t>- Đối với 02 nội dung kiến nghị bổ sung, và Bộ GTVT được đề nghị trả lời địa phương nêu tại văn bản số 5955/BLĐTBXH-VP ngày 22/11/2024 của Bộ LĐTBXH:</w:t>
      </w:r>
    </w:p>
    <w:p>
      <w:r>
        <w:t>a) Kiến nghị của UBND tỉnh Hà Nam tại mục số 02 phụ lục 2 văn bản số 5955/BLĐTBXH-VP đối với dự án đầu tư tuyến đường bộ nối đường cao tốc Hà Nội - Hải Phòng với đường cao tốc Cầu Giẽ - Ninh Bình về việc đoạn tuyến dài khoảng 1,3 km kết nối từ cuối dự án thành phần 1 đến đầu dự án thành phần 2 hiện có quy mô 02 làn xe chưa được đầu tư mở rộng, chưa đồng bộ với 02 dự án thành phần do địa phương đầu tư với quy mô 04 làn xe.</w:t>
      </w:r>
    </w:p>
    <w:p>
      <w:r>
        <w:t>Hiện nay, Bộ GTVT đang lấy ý kiến các cơ quan để tổng hợp, trả lời UBND tỉnh Hà Nam và gửi Bộ LĐTBXH tổng hợp.</w:t>
      </w:r>
    </w:p>
    <w:p>
      <w:r>
        <w:t>b) Kiến nghị UBND tỉnh Thanh Hóa tại mục số 54 phụ lục 2 văn bản số 5955/BLĐTBXH-VP đề nghị nghiên cứu sửa đổi, bổ sung Thông tư số 238/2016/TT-BTC ngày 11/11/2016 (được sửa đổi, bổ sung một số điều tại Thông tư số 55/2022/TT-BTC ngày 24/8/2022):</w:t>
      </w:r>
    </w:p>
    <w:p>
      <w:r>
        <w:t>Thông tư số 238/2016/TT-BTC ngày 11/11/2016 và Thông tư số 55/2022/TT- BTC ngày 24/8/2022 do Bộ Tài chính là cơ quan ban hành văn bản quy phạm pháp luật, do vậy đề nghị Bộ LĐTBXH chuyển Bộ Tài chính trả lời nội dung kiến nghị của UBND tỉnh Thanh Hóa (văn bản số 70/BC-BLĐTBXH ngày 21/05/2024 của Bộ LĐTBXH cũng đã đề nghị Bộ Tài chính trả lời địa phương nội dung này).</w:t>
      </w:r>
    </w:p>
    <w:p>
      <w:r>
        <w:t>Trân trọng!</w:t>
      </w:r>
    </w:p>
    <w:p>
      <w:r>
        <w:t>Nơi nhận:</w:t>
      </w:r>
    </w:p>
    <w:p>
      <w:r>
        <w:t>- Như trên;</w:t>
      </w:r>
    </w:p>
    <w:p>
      <w:r>
        <w:t>- Bộ trưởng (để b/c);</w:t>
      </w:r>
    </w:p>
    <w:p>
      <w:r>
        <w:t>- Thứ trưởng Nguyễn Danh Huy (để b/c);</w:t>
      </w:r>
    </w:p>
    <w:p>
      <w:r>
        <w:t>- Lưu VT, KCHT(3b).</w:t>
      </w:r>
    </w:p>
    <w:p>
      <w:r>
        <w:t>TL. BỘ TRƯỞNG</w:t>
      </w:r>
    </w:p>
    <w:p>
      <w:r>
        <w:t>KT. VỤ TRƯỞNG VỤ KCHT GT PHÓ VỤ TRƯỞNG</w:t>
      </w:r>
    </w:p>
    <w:p>
      <w:r>
        <w:t>Nguyễn Hữu Quân</w:t>
      </w:r>
    </w:p>
    <w:p>
      <w:r>
        <w:t>[1]      Các văn bản số 8038/BGTVT-KCHT ngày 29/07/2024, số 7805/BGTVT-KHCN&amp;MT ngày 23/07/2024 và số 10609/BGTVT-KCHT ngày 02/10/2024 của Bộ GTVT (sao gửi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