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1296/CT-NVT năm 2026 hướng dẫn quyết toán thuế thu nhập cá nhân đối với thu nhập từ tiền lương, tiền công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1296/CT-NVT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04/03/2026</w:t>
            </w:r>
          </w:p>
        </w:tc>
      </w:tr>
      <w:tr>
        <w:tc>
          <w:tcPr>
            <w:tcW w:type="dxa" w:w="4320"/>
          </w:tcPr>
          <w:p>
            <w:r>
              <w:t>Ngày hiệu lực</w:t>
            </w:r>
          </w:p>
        </w:tc>
        <w:tc>
          <w:tcPr>
            <w:tcW w:type="dxa" w:w="4320"/>
          </w:tcPr>
          <w:p>
            <w:r>
              <w:t>04/03/2026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1296/CT-NVT</w:t>
      </w:r>
    </w:p>
    <w:p>
      <w:r>
        <w:t>V/v hướng dẫn quyết toán thuế thu nhập cá nhân đối với thu nhập từ tiền lương, tiền công</w:t>
      </w:r>
    </w:p>
    <w:p>
      <w:r>
        <w:t>Hà Nội, ngày  04  tháng 3 năm 2026</w:t>
      </w:r>
    </w:p>
    <w:p>
      <w:r>
        <w:t>Kính gửi:</w:t>
      </w:r>
    </w:p>
    <w:p>
      <w:r>
        <w:t>- Thuế các tỉnh, thành phố;</w:t>
      </w:r>
    </w:p>
    <w:p>
      <w:r>
        <w:t>- Chi cục Thuế doanh nghiệp lớn;</w:t>
      </w:r>
    </w:p>
    <w:p>
      <w:r>
        <w:t>- Chi cục Thuế thương mại điện tử.</w:t>
      </w:r>
    </w:p>
    <w:p>
      <w:r>
        <w:t>Nhằm bảo đảm công tác kê khai, quyết toán thuế thu nhập cá nhân (TNCN) kể từ kỳ quyết toán năm 2025 được tổ chức triển khai thống nhất, đúng quy định và kịp thời; đồng thời tạo thuận lợi trong tiếp nhận, giải quyết hồ sơ, nâng cao hiệu quả của quy trình hoàn thuế TNCN tự động nói riêng và chất lượng phục vụ người nộp thuế nói chung, Cục Thuế đề nghị các Thuế tỉnh, thành phố, Chi cục Thuế thương mại điện tử và Chi cục Thuế doanh nghiệp lớn tập trung triển khai các quy định của pháp luật về thuế TNCN và pháp luật quản lý thuế hiện hành, đồng thời lưu ý một số nội dung sau:</w:t>
      </w:r>
    </w:p>
    <w:p>
      <w:r>
        <w:t>A. Mức giảm trừ gia cảnh và bậc thuế suất đối với thu nhập từ tiền lương, tiền công</w:t>
      </w:r>
    </w:p>
    <w:p>
      <w:r>
        <w:t>1. Mức giảm trừ gia cảnh</w:t>
      </w:r>
    </w:p>
    <w:p>
      <w:r>
        <w:t>- Đối với kỳ quyết toán năm 2025, mức giảm trừ gia cảnh được xác định theo quy định tại Nghị quyết số 954/2020/ U BTVQH14 ngày 02/6/2020 của Ủy ban Thường vụ Quốc hội, cụ thể như sau:</w:t>
      </w:r>
    </w:p>
    <w:p>
      <w:r>
        <w:t>+ Mức giảm trừ đối với đối tượng nộp thuế là 11 triệu đồng/tháng (132 triệu đồng/năm);</w:t>
      </w:r>
    </w:p>
    <w:p>
      <w:r>
        <w:t>+ Mức giảm trừ đối với mỗi người phụ thuộc là 4,4 triệu đồng/tháng.</w:t>
      </w:r>
    </w:p>
    <w:p>
      <w:r>
        <w:t>- Kể từ kỳ tính thuế năm 2026 (từ ngày 01/01/2026), mức giảm trừ gia cảnh được điều chỉnh theo Nghị quyết số 110/2025/UBTVQH15 của Ủy ban Thường vụ Quốc hội, thay thế quy định hiện hành tại Nghị quyết số 954/2020/UBTVQH14. Theo đó, mức giảm trừ gia cảnh mới được quy định như sau:</w:t>
      </w:r>
    </w:p>
    <w:p>
      <w:r>
        <w:t>+ Mức giảm trừ đối với người nộp thuế là 15,5 triệu đồng/tháng (tương đương 186 triệu đồng/năm).</w:t>
      </w:r>
    </w:p>
    <w:p>
      <w:r>
        <w:t>+ Mức giảm trừ đối với mỗi người phụ thuộc là 6,2 triệu đồng/tháng.</w:t>
      </w:r>
    </w:p>
    <w:p>
      <w:r>
        <w:t>Việc điều chỉnh mức giảm trừ gia cảnh này có hiệu lực từ ngày 01/01/2026 và được áp dụng cho kỳ tính thuế năm 2026, giúp tăng ngưỡng thu nhập được miễn thuế và giảm bớt nghĩa vụ thuế của người nộp thuế trong bối cảnh chi phí sinh hoạt và thu nhập bình quân tăng lên.</w:t>
      </w:r>
    </w:p>
    <w:p>
      <w:r>
        <w:t>2. Biểu thuế lũy tiến từng phần</w:t>
      </w:r>
    </w:p>
    <w:p>
      <w:r>
        <w:t>- Đối với kỳ quyết toán năm 2025, theo Luật Thuế thu nhập cá nhân số 04/2007/QH12 thu nhập từ tiền lương, tiền công của cá nhân cư trú được áp dụng biểu thuế lũy tiến từng phần gồm 07 bậc thuế.</w:t>
      </w:r>
    </w:p>
    <w:p>
      <w:r>
        <w:t>Bậc thuế</w:t>
      </w:r>
    </w:p>
    <w:p>
      <w:r>
        <w:t>Phần thu nhập tính thuế/năm (triệu đồng)</w:t>
      </w:r>
    </w:p>
    <w:p>
      <w:r>
        <w:t>Phần thu nhập tính thuế/tháng (triệu đồng)</w:t>
      </w:r>
    </w:p>
    <w:p>
      <w:r>
        <w:t>Thuế suất (%)</w:t>
      </w:r>
    </w:p>
    <w:p>
      <w:r>
        <w:t>1</w:t>
      </w:r>
    </w:p>
    <w:p>
      <w:r>
        <w:t>Đến 60</w:t>
      </w:r>
    </w:p>
    <w:p>
      <w:r>
        <w:t>Đến 5</w:t>
      </w:r>
    </w:p>
    <w:p>
      <w:r>
        <w:t>5</w:t>
      </w:r>
    </w:p>
    <w:p>
      <w:r>
        <w:t>2</w:t>
      </w:r>
    </w:p>
    <w:p>
      <w:r>
        <w:t>Trên 60 đến 120</w:t>
      </w:r>
    </w:p>
    <w:p>
      <w:r>
        <w:t>Trên 5 đến 10</w:t>
      </w:r>
    </w:p>
    <w:p>
      <w:r>
        <w:t>10</w:t>
      </w:r>
    </w:p>
    <w:p>
      <w:r>
        <w:t>3</w:t>
      </w:r>
    </w:p>
    <w:p>
      <w:r>
        <w:t>Trên 120 đến 216</w:t>
      </w:r>
    </w:p>
    <w:p>
      <w:r>
        <w:t>Trên 10 đến 18</w:t>
      </w:r>
    </w:p>
    <w:p>
      <w:r>
        <w:t>15</w:t>
      </w:r>
    </w:p>
    <w:p>
      <w:r>
        <w:t>4</w:t>
      </w:r>
    </w:p>
    <w:p>
      <w:r>
        <w:t>Trên 216 đến 384</w:t>
      </w:r>
    </w:p>
    <w:p>
      <w:r>
        <w:t>Trên 18 đến 32</w:t>
      </w:r>
    </w:p>
    <w:p>
      <w:r>
        <w:t>20</w:t>
      </w:r>
    </w:p>
    <w:p>
      <w:r>
        <w:t>5</w:t>
      </w:r>
    </w:p>
    <w:p>
      <w:r>
        <w:t>Trên 384 đến 624</w:t>
      </w:r>
    </w:p>
    <w:p>
      <w:r>
        <w:t>Trên 32 đến 52</w:t>
      </w:r>
    </w:p>
    <w:p>
      <w:r>
        <w:t>25</w:t>
      </w:r>
    </w:p>
    <w:p>
      <w:r>
        <w:t>6</w:t>
      </w:r>
    </w:p>
    <w:p>
      <w:r>
        <w:t>Trên 624 đến 960</w:t>
      </w:r>
    </w:p>
    <w:p>
      <w:r>
        <w:t>Trên 52 đến 80</w:t>
      </w:r>
    </w:p>
    <w:p>
      <w:r>
        <w:t>30</w:t>
      </w:r>
    </w:p>
    <w:p>
      <w:r>
        <w:t>7</w:t>
      </w:r>
    </w:p>
    <w:p>
      <w:r>
        <w:t>Trên 960</w:t>
      </w:r>
    </w:p>
    <w:p>
      <w:r>
        <w:t>Trên 80</w:t>
      </w:r>
    </w:p>
    <w:p>
      <w:r>
        <w:t>35</w:t>
      </w:r>
    </w:p>
    <w:p>
      <w:r>
        <w:t>-  Đối  với kỳ tính  thuế  năm 2026, k ể  từ ngày 01/01/2026, theo Luật  Thuế  thu nhập cá nhân số 109/2025/QH15, thu nhập từ tiền lương, tiền công của cá nhân cư trú được áp dụng biểu thuế lũy tiến từng phần gồm 05 bậc thuế.</w:t>
      </w:r>
    </w:p>
    <w:p>
      <w:r>
        <w:t>Bậc thuế</w:t>
      </w:r>
    </w:p>
    <w:p>
      <w:r>
        <w:t>Phần thu nhập tính thuế/năm (triệu đồng)</w:t>
      </w:r>
    </w:p>
    <w:p>
      <w:r>
        <w:t>Phần thu nhập tính thuế/tháng (triệu đồng)</w:t>
      </w:r>
    </w:p>
    <w:p>
      <w:r>
        <w:t>Thuế suất (%)</w:t>
      </w:r>
    </w:p>
    <w:p>
      <w:r>
        <w:t>1</w:t>
      </w:r>
    </w:p>
    <w:p>
      <w:r>
        <w:t>Đến 120</w:t>
      </w:r>
    </w:p>
    <w:p>
      <w:r>
        <w:t>Đến 10</w:t>
      </w:r>
    </w:p>
    <w:p>
      <w:r>
        <w:t>5</w:t>
      </w:r>
    </w:p>
    <w:p>
      <w:r>
        <w:t>2</w:t>
      </w:r>
    </w:p>
    <w:p>
      <w:r>
        <w:t>Trên 120 đến 360</w:t>
      </w:r>
    </w:p>
    <w:p>
      <w:r>
        <w:t>Trên 10 đến 30</w:t>
      </w:r>
    </w:p>
    <w:p>
      <w:r>
        <w:t>10</w:t>
      </w:r>
    </w:p>
    <w:p>
      <w:r>
        <w:t>3</w:t>
      </w:r>
    </w:p>
    <w:p>
      <w:r>
        <w:t>Trên 360 đến 720</w:t>
      </w:r>
    </w:p>
    <w:p>
      <w:r>
        <w:t>Trên 30 đến 60</w:t>
      </w:r>
    </w:p>
    <w:p>
      <w:r>
        <w:t>20</w:t>
      </w:r>
    </w:p>
    <w:p>
      <w:r>
        <w:t>4</w:t>
      </w:r>
    </w:p>
    <w:p>
      <w:r>
        <w:t>Trên 720 đến  1 .200</w:t>
      </w:r>
    </w:p>
    <w:p>
      <w:r>
        <w:t>Trên 60 đến 100</w:t>
      </w:r>
    </w:p>
    <w:p>
      <w:r>
        <w:t>30</w:t>
      </w:r>
    </w:p>
    <w:p>
      <w:r>
        <w:t>5</w:t>
      </w:r>
    </w:p>
    <w:p>
      <w:r>
        <w:t>Trên 1.200</w:t>
      </w:r>
    </w:p>
    <w:p>
      <w:r>
        <w:t>Trên 100</w:t>
      </w:r>
    </w:p>
    <w:p>
      <w:r>
        <w:t>35</w:t>
      </w:r>
    </w:p>
    <w:p>
      <w:r>
        <w:t>B. Hướng dẫn kê khai, quyết toán thuế TNCN</w:t>
      </w:r>
    </w:p>
    <w:p>
      <w:r>
        <w:t>I. Phạm vi và đối tượng áp dụng</w:t>
      </w:r>
    </w:p>
    <w:p>
      <w:r>
        <w:t>Để  thực hiện đúng quy định và hạn chế các sai sót không đáng có, người nộp thuế cần chủ động rà soát tình hình thực tế phát sinh trong năm để xác định thuộc diện; (i) phải thực hiện quyết toán (trực tiếp quyết toán, được ủy quyền quyết toán); (ii) không phải quyết toán theo quy định.</w:t>
      </w:r>
    </w:p>
    <w:p>
      <w:r>
        <w:t>1. Trường hợp phải thực hiện quyết toán thuế TNCN theo quy định</w:t>
      </w:r>
    </w:p>
    <w:p>
      <w:r>
        <w:t>1.1. Đối với tổ chức, cá nhân trả thu nhập từ tiền lương, tiền công:</w:t>
      </w:r>
    </w:p>
    <w:p>
      <w:r>
        <w:t>- Tổ chức, cá nhân trả thu nhập từ tiền lương, tiền công có trách nhiệm khai quyết toán thuế TNCN không phân biệt có phát sinh khấu trừ thuế hay không phát sinh khấu trừ thuế và quyết toán thuế TNCN thay cho cá nhân có ủy quyền.</w:t>
      </w:r>
    </w:p>
    <w:p>
      <w:r>
        <w:t>- Trường hợp tổ chức, cá nhân trả thu nhập giải thể, phá sản, chấm dứt hoạt động, chấm dứt hợp đồng hoặc tổ chức lại doanh nghiệp thì phải khai quyết toán thuế TNCN đến thời điểm giải thể, phá sản, chấm dứt hoạt động, chấm dứt hợp đồng hoặc tổ chức lại doanh nghiệp.</w:t>
      </w:r>
    </w:p>
    <w:p>
      <w:r>
        <w:t>1.2. Đối với cá nhân có thu nhập từ tiền lương, tiền công:</w:t>
      </w:r>
    </w:p>
    <w:p>
      <w:r>
        <w:t>- Cá nhân cư trú có thu nhập từ tiền lương, tiền công từ hai nơi trở lên mà không đáp ứng điều kiện được ủy quyền quyết toán theo quy định [1] thì phải trực tiếp khai quyết toán thuế TNCN với cơ quan thuế nếu có số thuế phải nộp thêm hoặc có số thuế nộp thừa đề nghị hoàn hoặc bù trừ vào kỳ khai thuế tiếp theo.</w:t>
      </w:r>
    </w:p>
    <w:p>
      <w:r>
        <w:t>- Cá nhân có mặt tại Việt Nam tính trong năm dương lịch đầu tiên dưới 183 ngày, nhưng tính trong 12 tháng liên tục kể từ ngày đầu tiên có mặt tại Việt Nam là từ 183 ngày trở lên thì năm quyết toán đầu tiên là 12 tháng liên tục kể từ ngày đầu tiên có mặt tại Việt Nam.</w:t>
      </w:r>
    </w:p>
    <w:p>
      <w:r>
        <w:t>- Cá nhân là người nước ngoài kết thúc hợp đồng làm việc tại Việt Nam khai quyết toán thuế với cơ quan thuế trước khi xuất cảnh. Trường hợp cá nhân chưa làm thủ tục quyết toán thuế với cơ quan thuế thì thực hiện ủy quyền cho tổ chức trả thu nhập hoặc tổ chức, cá nhân khác quyết toán thuế theo quy định về quyết toán thuế đối với cá nhân. Trường hợp tổ chức trả thu nhập hoặc tổ chức, cá nhân khác nhận ủy quyền quyết toán thì phải chịu trách nhiệm về số thuế TNCN phải nộp thêm hoặc được hoàn trả số thuế nộp thừa của cá nhân.</w:t>
      </w:r>
    </w:p>
    <w:p>
      <w:r>
        <w:t>- Cá nhân cư trú có thu nhập từ tiền lương, tiền công được trả từ nước ngoài và cá nhân cư trú có thu nhập từ tiền lương, tiền công được trả từ các tổ chức Quốc tế, Đại sứ quán, Lãnh sự quán chưa khấu trừ thuế trong năm thì cá nhân phải quyết toán trực tiếp với cơ quan thuế, nếu có số thuế phải nộp thêm hoặc có số thuế nộp thừa đề nghị hoàn hoặc bù trừ vào kỳ khai thuế tiếp theo.</w:t>
      </w:r>
    </w:p>
    <w:p>
      <w:r>
        <w:t>- Cá nhân cư trú có thu nhập từ tiền lương, tiền công đồng thời thuộc diện xét giảm thuế do thiên tai, hoả hoạn, tai nạn, bệnh hiểm nghèo ảnh hưởng đến khả năng nộp thuế thì không ủy quyền cho tổ chức, cá nhân trả thu nhập quyết toán thuế thay mà phải trực tiếp khai quyết toán với cơ quan thuế theo quy định.</w:t>
      </w:r>
    </w:p>
    <w:p>
      <w:r>
        <w:t>Cá nhân cài đặt, sử dụng ứng dụng eTax Mobile có thể tra cứu thông tin thu nhập và nghĩa vụ thuế đã được tổ chức trả thu nhập kê khai trong năm; trên cơ sở đó, hệ thống hỗ trợ xác định cá nhân có thuộc diện phải trực tiếp quyết toán thuế TNCN hay không.</w:t>
      </w:r>
    </w:p>
    <w:p>
      <w:r>
        <w:t>2. Trường hợp không phải thực hiện quyết toán thuế TNCN theo quy định</w:t>
      </w:r>
    </w:p>
    <w:p>
      <w:r>
        <w:t>2.1. Đối với tổ chức, cá nhân trả thu nhập</w:t>
      </w:r>
    </w:p>
    <w:p>
      <w:r>
        <w:t>Tổ chức, cá nhân trả thu nhập từ tiền lương, tiền công không phải quyết toán thuế TNCN bao gồm: tổ chức, cá nhân trong năm không phát sinh trả thu nhập; tổ chức, cá nhân trả thu nhập tạm ngừng hoạt động, kinh doanh trọn năm dương lịch.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TNCN đến thời điểm có quyết định về việc chuyển đổi doanh nghiệp, doanh nghiệp khai quyết toán khi kết thúc năm.</w:t>
      </w:r>
    </w:p>
    <w:p>
      <w:r>
        <w:t>2.2. Đối với cá nhân có thu nhập từ tiền lương, tiền công</w:t>
      </w:r>
    </w:p>
    <w:p>
      <w:r>
        <w:t>Cá nhân có thu nhập từ tiền lương tiền công trong các trường hợp sau đây không phải quyết toán thuế thu nhập cá nhân:</w:t>
      </w:r>
    </w:p>
    <w:p>
      <w:r>
        <w:t>+ Cá nhân có số thuế thu nhập cá nhân phải nộp thêm sau quyết toán của từng năm từ 50.000 đồng trở xuống. Cá nhân được miễn thuế trong trường hợp này tự xác định số tiền thuế được miễn, không bắt buộc phải nộp hồ sơ quyết toán thuế thu nhập cá nhân và không phải nộp hồ sơ miễn thuế;</w:t>
      </w:r>
    </w:p>
    <w:p>
      <w:r>
        <w:t>+ Cá nhân có số thuế thu nhập cá nhân phải nộp nhỏ hơn số thuế đã tạm nộp mà không có yêu cầu hoàn thuế hoặc bù trừ vào kỳ khai thuế tiếp theo;</w:t>
      </w:r>
    </w:p>
    <w:p>
      <w:r>
        <w:t>+ Cá nhân có thu nhập từ tiền lương, tiền công ký hợp đồng lao động từ 03 tháng trở lên tại một đơn vị, đồng thời có thu nhập vãng lai ở các nơi khác bình quân tháng trong năm không quá 10 triệu đồng và đã được khấu trừ thuế TNCN theo tỷ lệ 10% và thực hiện ủy quyền quyết toán thuế TNCN cho tổ chức trả thu nhập tại nơi ký hợp đồng lao động;</w:t>
      </w:r>
    </w:p>
    <w:p>
      <w:r>
        <w:t>+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TNCN theo tỷ lệ 10% trên khoản tiền phí bảo hiểm tương ứng với phần người sử dụng lao động mua hoặc đóng góp cho người lao động thì người lao động không phải quyết toán thuế TNCN đối với phần thu nhập này.</w:t>
      </w:r>
    </w:p>
    <w:p>
      <w:r>
        <w:t>II. Kê khai, quyết toán thuế TNCN</w:t>
      </w:r>
    </w:p>
    <w:p>
      <w:r>
        <w:t>1. Đối với tổ chức, cá nhân trả thu nhập từ tiền lương, tiền công</w:t>
      </w:r>
    </w:p>
    <w:p>
      <w:r>
        <w:t>Tổ  chức, cá nhân trả thu nhập từ tiền lương, tiền công thực hiện trách nhiệm theo luật định về khấu trừ, kê khai và quyết toán thuế TNCN thay cho người lao động. Việc thực hiện đúng, đầy đủ và kịp thời nghĩa vụ quyết toán không chỉ bảo đảm tuân thủ quy định pháp luật mà còn bảo vệ quyền lợi  hợp  pháp của người lao động trong việc thực hiện các thủ tục về thuế.</w:t>
      </w:r>
    </w:p>
    <w:p>
      <w:r>
        <w:t>1.1. Nghĩa vụ kê khai quyết toán thuế TNCN</w:t>
      </w:r>
    </w:p>
    <w:p>
      <w:r>
        <w:t>Theo quy định, tổ chức, cá nhân trả thu nhập từ tiền lương, tiền công có trách nhiệm kê khai quyết toán thuế và quyết toán thuế TNCN thay cho cá nhân có ủy quyền. Tuy nhiên, hiện nay vẫn còn một số trường hợp tổ chức, cá nhân trả thu nhập không hướng dẫn cá nhân đủ điều kiện thực hiện ủy quyền, không nhận ủy quyền của cá nhân dẫn đến cá nhân phải tự thực hiện quyết toán, phát sinh chậm nộp hồ sơ hoặc bỏ sót nghĩa vụ thuế, ảnh hưởng đến quyền lợi của người lao động và phát sinh vi phạm không đáng có. Vì vậy, đề nghị tổ chức, cá nhân trả thu nhập nâng cao tinh thần trách nhiệm, chủ động thông tin, hướng dẫn và tiếp nhận ủy quyền của người lao động; thực hiện kê khai thông tin cá nhân có thu nhập và quyết toán thay đúng, đủ và kịp thời.</w:t>
      </w:r>
    </w:p>
    <w:p>
      <w:r>
        <w:t>Trường hợp cá nhân ủy quyền quyết toán thuế TNCN cho tổ chức và có số thuế phải nộp thêm sau quyết toán từ 50.000 đồng trở xuống thuộc diện được miễn thuế thì tổ chức, cá nhân trả thu nhập vẫn kê khai thông tin cá nhân được trả thu nhập đó tại hồ sơ khai quyết toán thuế thu nhập cá nhân của tổ chức và không tổng hợp số thuế phải nộp thêm của các cá nhân có số thuế phải nộp thêm sau quyết toán từ 50.000 đồng trở xuống.</w:t>
      </w:r>
    </w:p>
    <w:p>
      <w:r>
        <w:t>Trường hợp cá nhân là người lao động được điều chuyến từ tổ chức cũ đến tổ chức mới do tổ chức cũ thực hiện sáp nhập,  hợp  nhất, chia, tách, chuyển đổi loại hình doanh nghiệp hoặc tổ chức cũ và tổ chức mới trong cùng một hệ thống thì tổ chức mới có trách nhiệm quyết toán thuế TNCN theo ủy quyền của cá nhân đối với cả phần thu nhập do tổ chức cũ chi trả và tổ chức trả thu nhập mới thu lại chứng từ khấu trừ thuế TNCN do tổ chức trả thu nhập cũ đã cấp cho người lao động (nếu có).</w:t>
      </w:r>
    </w:p>
    <w:p>
      <w:r>
        <w:t>1.2. Thời hạn nộp hồ sơ quyết toán thuế TNCN</w:t>
      </w:r>
    </w:p>
    <w:p>
      <w:r>
        <w:t>Thời hạn nộp hồ sơ khai thuế quyết toán thuế chậm nhất là ngày cuối cùng của tháng thứ 03 kể từ ngày kết thúc năm dương lịch. Trường hợp thời hạn nộp hồ sơ quyết toán thuế trùng với ngày nghỉ theo quy định thì thời hạn nộp hồ sơ quyết toán thuế được tính là ngày làm việc tiếp theo của ngày nghỉ đó theo quy định của Bộ luật Dân sự.</w:t>
      </w:r>
    </w:p>
    <w:p>
      <w:r>
        <w:t>Tuy nhiên, trước thời điểm quyết toán, số lượng hồ sơ nộp tăng cao, tập trung vào những ngày cuối cùng của thời hạn nộp, có thể dẫn đến tình trạng quá tải hệ thống hoặc chậm xử lý hồ sơ; để chủ động trong việc kê khai và tránh rủi ro nộp chậm tờ khai, đề nghị cá nhân, tổ chức trả thu nhập thực hiện nộp hồ sơ sớm, không chờ đến sát thời hạn.</w:t>
      </w:r>
    </w:p>
    <w:p>
      <w:r>
        <w:t>1.3. Thủ tục khai quyết toán thuế TNCN</w:t>
      </w:r>
    </w:p>
    <w:p>
      <w:r>
        <w:t>a) Hồ sơ khai quyết toán thuế TNCN</w:t>
      </w:r>
    </w:p>
    <w:p>
      <w:r>
        <w:t>- Tờ khai quyết toán thuế TNCN mẫu số 05/QTT-TNCN ban hành kèm theo Phụ lục II Thông tư số 80/2021/TT-BTC ngày 29/9/2021 của Bộ Tài chính.</w:t>
      </w:r>
    </w:p>
    <w:p>
      <w:r>
        <w:t>- Phụ lục bảng kê chi tiết cá nhân thuộc diện tính thuế theo biểu lũy tiến từng phần mẫu số 05-1/BK-QTT-TNCN ban hành kèm theo Phụ lục II Thông tư số 80/2021/TT-BTC ngày 29/9/2021 của Bộ Tài chính.</w:t>
      </w:r>
    </w:p>
    <w:p>
      <w:r>
        <w:t>- Phụ lục bảng kê chi tiết cá nhân thuộc diện tính thuế theo thuế suất toàn phần mẫu số 05-2/BK-QTT-TNCN ban hành kèm theo Phụ lục II Thông tư số 80/2021/TT-BTC ngày 29/9/2021 của Bộ Tài chính.</w:t>
      </w:r>
    </w:p>
    <w:p>
      <w:r>
        <w:t>- Phụ lục bảng kê chi tiết người phụ thuộc giảm trừ gia cảnh mẫu số 05-3/BK-QTT-TNCN ban hành kèm theo Phụ lục II Thông tư số 80/2021/TT-BTC ngày 29/9/2021 của Bộ Tài chính.</w:t>
      </w:r>
    </w:p>
    <w:p>
      <w:r>
        <w:t>b) Hình thức nộp hồ sơ quyết toán thuế TNCN</w:t>
      </w:r>
    </w:p>
    <w:p>
      <w:r>
        <w:t>Để  tiết kiệm thời gian, tạo điều kiện thuận lợi cho tổ chức, cá nhân trả thu nhập trong việc kê khai và nộp hồ sơ, tổ chức, cá nhân trả thu nhập có thể nộp hồ sơ quyết toán thuế TNCN trực tuyến tại hệ thống các ứng dụng, dịch vụ sau:</w:t>
      </w:r>
    </w:p>
    <w:p>
      <w:r>
        <w:t>+ Hệ thống Thông tin giải quyết thủ tục hành chính Cục Thuế - Bộ Tài chính: https://dichvucong.gdt.gov.vn/tthc/homelogin.</w:t>
      </w:r>
    </w:p>
    <w:p>
      <w:r>
        <w:t>+ Thông qua các tổ chức cung cấp dịch vụ, giao dịch điện tử trong lĩnh vực Thuế (T-VAN)</w:t>
      </w:r>
    </w:p>
    <w:p>
      <w:r>
        <w:t>c) Cơ quan thuế tiếp nhận hồ sơ quyết toán thuế TNCN</w:t>
      </w:r>
    </w:p>
    <w:p>
      <w:r>
        <w:t>Tổ chức trả thu nhập nộp hồ sơ khai quyết toán thuế TNCN cho cơ quan Thuế trực tiếp quản lý tổ chức trả thu nhập đó.</w:t>
      </w:r>
    </w:p>
    <w:p>
      <w:r>
        <w:t>1.4. Một số lưu ý về kê khai, quyết toán thuế TNCN đối với tổ chức trả thu nhập</w:t>
      </w:r>
    </w:p>
    <w:p>
      <w:r>
        <w:t>Để hạn chế sai sót trong quá trình kê khai, bảo đảm dữ liệu quyết toán thuế thu nhập cá nhân (TNCN) chính xác, thống  nhất  và không ảnh hưởng đến  quyền   lợi của người lao động, đề nghị tổ chức, cá nhân trả thu nhập cần lưu ý một số nội dung sau:</w:t>
      </w:r>
    </w:p>
    <w:p>
      <w:r>
        <w:t>- Thực hiện cấp chứng từ khấu trừ thuế TNCN và chuyển dữ liệu chứng từ điện tử đến cơ quan quản lý thuế theo quy định tại khoản 22 Điều 1 Nghị định số 70/2025/NĐ-CP ngày 20/3/2025 của Chính phủ.</w:t>
      </w:r>
    </w:p>
    <w:p>
      <w:r>
        <w:t>- Nộp đầy đủ, kịp thời số thuế TNCN đã khấu trừ vào ngân sách nhà nước theo đúng thời hạn quy định, bảo đảm không làm ảnh hưởng đến quy ề n và lợi ích  hợp  pháp của người lao động. Cơ quan thuế tiếp tục đẩy mạnh công tác xử phạt vi phạm hành chính và tính tiền chậm nộp đối với các trường hợp chậm nộp số thuế TNCN đã khấu trừ theo đúng quy định của pháp luật.</w:t>
      </w:r>
    </w:p>
    <w:p>
      <w:r>
        <w:t>- Kê khai số thuế TNCN  đã  khấu trừ tại chỉ tiêu [31] trên tờ khai 05/QTT-TNCN bảo đảm thống nhất với tổng số thuế đã khấu trừ tại chỉ tiêu [29] trên các tờ khai 05/KK-TNCN trong năm, phản ánh đúng số thuế thực tế đã khấu trừ và nộp vào ngân sách nhà nước. Việc kê khai đồng bộ, chính xác giữa các kỳ là cơ sở để dữ liệu của từng cá nhân trên hệ thống cơ quan thuế phù hợp với thực tế phát sinh, đồng thời hạn chế sai lệch khi cá nhân tra cứu thông tin hoặc thực hiện quyết toán thuế .</w:t>
      </w:r>
    </w:p>
    <w:p>
      <w:r>
        <w:t>- Khi thực hiện khấu trừ, kê khai và nộp thay thuế cho cá nhân, tổ chức, cá nhân trả thu nhập lưu ý cung cấp đầy đủ, kịp thời thông tin về số thuế đã khấu trừ và đã nộp theo hướng dẫn tại Công văn số 828/TCT-KK ngày 25/02/2025 của Tổng cục Thuế (nay là Cục Thuế) và công văn 5435/CT-NVT ngày 21/11/2025 của Cục Thuế; thông tin cung cấp phải đảm bảo chính xác với chứng từ nộp ngân sách và hồ sơ đã kê khai trong năm nhằm hỗ trợ việc tổng hợp nghĩa vụ thuế và xử lý hoàn thuế của cá nhân.</w:t>
      </w:r>
    </w:p>
    <w:p>
      <w:r>
        <w:t>- Kê khai đầy đủ, chính xác mã số thuế, mã định danh cá nhân của người lao động nhằm bảo đảm thông tin được ghi nhận đúng trên hệ thống quản lý thuế, hỗ trợ việc xác nhận thu nhập, xác định nghĩa vụ thuế và hoàn thuế của cá nhân (nếu  có ).</w:t>
      </w:r>
    </w:p>
    <w:p>
      <w:r>
        <w:t>- Thực hiện đăng ký người phụ thuộc đúng thời hạn và xác định thời điểm tính giảm trừ gia cảnh theo đúng quy định pháp luật. Trường hợp nghĩa vụ nuôi dưỡng phát sinh trước thời điểm người lao động làm việc tại đơn vị nhưng đáp ứng đủ điều kiện theo quy định, thời gian giảm trừ gia cảnh đối với người phụ thuộc của người lao động được xác định kể từ thời điểm phát sinh nghĩa vụ nuôi dưỡng.</w:t>
      </w:r>
    </w:p>
    <w:p>
      <w:r>
        <w:t>- Nghiêm cấm hành vi sử dụng thông tin của cá nhân (họ tên, mã số thuế, mã định danh cá nhân) để kê khai, tính chi phí tiền lương, tiền công khi xác định nghĩa vụ thuế trong khi trên thực tế không phát sinh chi trả thu nhập cho cá nhân đó; hành vi này vi phạm pháp luật về thuế và ảnh hưởng trực tiếp  đến     quyền , lợi ích  hợp   pháp của cá nhân.</w:t>
      </w:r>
    </w:p>
    <w:p>
      <w:r>
        <w:t>1.5. Hướng dẫn kê khai, nộp hồ sơ quyết toán thuế TNCN trực tuyến</w:t>
      </w:r>
    </w:p>
    <w:p>
      <w:r>
        <w:t>Cục Thuế đã triển khai nâng cấp ứng dụng, hỗ trợ tổ chức, cá nhân trả thu nhập kê khai, nộp hồ sơ quyết toán thuế TNCN trực tuyến với hệ thống các phần mềm:</w:t>
      </w:r>
    </w:p>
    <w:p>
      <w:r>
        <w:t>+ Phần mềm Hỗ trợ Kê khai (HTKK) phiên bản 5.5 . 8.</w:t>
      </w:r>
    </w:p>
    <w:p>
      <w:r>
        <w:t>+ Phần mềm iTaxViewer phiên bản 2.6.3.</w:t>
      </w:r>
    </w:p>
    <w:p>
      <w:r>
        <w:t>+ Hệ thống Thông tin giải quyết thủ tục hành chính Cục Thuế - Bộ Tài chính: https://dichvucong.gdt.gov.vn/tthc/homelogin.</w:t>
      </w:r>
    </w:p>
    <w:p>
      <w:r>
        <w:t>Người nộp thuế quét mã QR dưới đây để tra cứu tài liệu và video hướng dẫn sử dụng các phần mềm, ứng dụng hỗ trợ kê khai và quyết toán thuế.</w:t>
      </w:r>
    </w:p>
    <w:p>
      <w:r>
        <w:t>1.6. Một số tình huống, câu hỏi thường gặp về quyết toán thuế TNCN của tổ chức, cá nhân trả thu nhập</w:t>
      </w:r>
    </w:p>
    <w:p>
      <w:r>
        <w:t>Để  thuận tiện trong quá trình thực hiện quyết toán, tổ chức, cá nhân trả thu nhập có thể quét mã QR dưới đây để tra cứu các tình huống và câu hỏi thường gặp liên quan đến quyết toán thuế TNCN.</w:t>
      </w:r>
    </w:p>
    <w:p>
      <w:r>
        <w:t>2. Đối với cá nhân có thu nhập từ tiền lương, tiền công</w:t>
      </w:r>
    </w:p>
    <w:p>
      <w:r>
        <w:t>Quyết toán thuế TNCN là bước xác nhận cuối cùng trong năm tính thuế nhằm xác định chính xác số thuế cá nhân phải nộp thêm hoặc nộp thừa. Việc thực hiện đúng và kịp thời không chỉ bảo đảm tuân thủ quy định pháp luật mà còn giúp cá nhân bảo vệ quyền lợi hợp pháp của mình, đặc biệt trong trường hợp có số thuế nộp thừa được hoàn hoặc bù trừ nghĩa vụ thuế.</w:t>
      </w:r>
    </w:p>
    <w:p>
      <w:r>
        <w:t>2.1. Nghĩa vụ kê khai, quyết toán thuế TNCN</w:t>
      </w:r>
    </w:p>
    <w:p>
      <w:r>
        <w:t>Cá nhân cần chủ động rà soát tình hình thu nhập trong năm, các nguồn thu nhập, tình trạng cư trú và số thuế đã được khấu trừ để xác định nghĩa vụ quyết toán thuế: cá nhân thuộc diện được ủy quyền quyết toán hay phải trực tiếp quyết toán  với  cơ quan thuế. [2]</w:t>
      </w:r>
    </w:p>
    <w:p>
      <w:r>
        <w:t>Để tạo thuận lợi cho người lao động, quy định pháp luật cho phép cá nhân cư trú đủ điều kiện được ủy quyền cho tổ chức, cá nhân trả thu nhập thực hiện quyết toán thuế thay. Theo đó, cá nhân có thu nhập từ tiền lương, tiền công ủy quyền quyết toán thuế thu nhập cá nhân cho tổ chức, cá nhân trả thu nhập trong các trường hợp cụ thể như sau:</w:t>
      </w:r>
    </w:p>
    <w:p>
      <w:r>
        <w:t>- Cá nhân có thu nhập từ tiền lương, tiền công ký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 dương lịch. 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cá nhân được ủy quyền quyết toán thuế cho tổ chức mới.</w:t>
      </w:r>
    </w:p>
    <w:p>
      <w:r>
        <w:t>- 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dương lịch; đồng thời có thu nhập vãng lai ở các nơi khác bình quân tháng trong năm không quá 10 triệu đồng và đã được khấu trừ thuế TNCN theo tỷ lệ 10%.</w:t>
      </w:r>
    </w:p>
    <w:p>
      <w:r>
        <w:t>- Cá nhân sau khi đã ủy quyền quyết toán thuế, tổ chức trả thu nhập đã thực hiện quyết toán thuế thay cho cá nhân, nếu phát hiện cá nhân thuộc diện trực tiếp quyết toán thuế với cơ quan thuế thì tổ chức trả thu nhập không điều chỉnh lại quyết toán thuế TNCN của tổ chức trả thu nhập, chỉ cấp chứng từ khấu trừ thuế cho cá nhân theo số quyết toán và ghi vào góc dưới b ê n trái của chứng từ khấu trừ thuế nội dung:  “Công ty ... đã quyết toán thuế TNCN thay cho  Ông /Bà .... (theo ủy quyền) tại dòng ( số  thứ tự) ... của Phụ  l ục Bảng kê 05-1/BK-TNCN ”   để cá nhân trực tiếp quyết toán thuế với cơ quan thuế. Trường hợp tổ chức, cá nhân trả thu nhập sử dụng chứng từ khấu trừ thuế TNCN điện tử thì in chuyển đổi từ chứng từ khấu trừ thuế TNCN điện tử gốc và ghi nội dung nêu trên vào bản in chuyển đổi để cung cấp cho người nộp thuế.</w:t>
      </w:r>
    </w:p>
    <w:p>
      <w:r>
        <w:t>2.2. Thời hạn nộp hồ sơ quyết toán thuế TNCN</w:t>
      </w:r>
    </w:p>
    <w:p>
      <w:r>
        <w:t>Thời hạn nộp hồ sơ quyết toán thuế chậm nhất là ngày cuối cùng của tháng thứ 04 kể từ ngày kết thúc năm dương lịch. Trường hợp thời hạn nộp hồ sơ quyết toán thuế trùng với ngày nghỉ theo quy định thì thời hạn nộp hồ sơ quyết toán thuế được tính là ngày làm việc tiếp theo của ngày nghỉ đó theo quy định của Bộ luật Dân sự.</w:t>
      </w:r>
    </w:p>
    <w:p>
      <w:r>
        <w:t>Lưu  ý:   Đối với cá nhân thuộc diện phải trực tiếp quyết toán và có số thuế phải nộp thêm, cần lưu ý thực hiện nộp hồ sơ và nộp đủ  số thuế  phải nộp trong thời hạn quy định để tránh phát sinh tiền chậm nộp theo quy định của pháp luật. Việc chủ động thực hiện đúng thời hạn sẽ giúp cá nhân hạn chế rủi ro vi phạm và đảm bảo quá trình quyết toán diễn ra thuận lợi.</w:t>
      </w:r>
    </w:p>
    <w:p>
      <w:r>
        <w:t>2.3. Thủ tục kê khai quyết toán thuế TNCN</w:t>
      </w:r>
    </w:p>
    <w:p>
      <w:r>
        <w:t>a) Hồ sơ khai quyết toán thuế TNCN</w:t>
      </w:r>
    </w:p>
    <w:p>
      <w:r>
        <w:t>- Đối với cá nhân khai quyết toán thuế TNCN trực tiếp với cơ quan thuế, hồ sơ quyết toán thuế TNCN bao gồm:</w:t>
      </w:r>
    </w:p>
    <w:p>
      <w:r>
        <w:t>+ Tờ khai quyết toán thuế thu nhập cá nhân mẫu số 02/QTT-TNCN ban hành kèm theo Phụ lục II Thông tư số 80/2021/TT-BTC ngày 29/9/2021 của Bộ Tài chính.</w:t>
      </w:r>
    </w:p>
    <w:p>
      <w:r>
        <w:t>+ Phụ lục bảng kê giảm trừ gia cảnh cho người phụ thuộc mẫu số 02-1/BK-QTT-TNCN ban hành kèm theo Phụ lục II Thông tư số 80/2021/TT-BTC ngày 29/9/2021 của Bộ Tài chính.</w:t>
      </w:r>
    </w:p>
    <w:p>
      <w:r>
        <w:t>+ Bản sao (bản chụp từ bản chính) các chứng từ chứng minh số thuế đã khấu trừ,  đã  tạm nộp trong năm, số thuế đã nộp ở nước ngoài (nếu có) .  Các trường hợp không cần cung cấp chứng từ chứng minh số thuế đã khấu trừ:</w:t>
      </w:r>
    </w:p>
    <w:p>
      <w:r>
        <w:t>Trường hợp tổ chức trả thu    nhập     thực hiện chuyển dữ     liệu chứng    từ    khấu    trừ thuế TNCN    điện    tử đến cơ quan thuế người    nộp    thuế không cần    nộp    bản sao các chứn   g    từ chứng minh    số    thuế đã khấu trừ .</w:t>
      </w:r>
    </w:p>
    <w:p>
      <w:r>
        <w:t>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w:t>
      </w:r>
    </w:p>
    <w:p>
      <w:r>
        <w:t>+ Bản sao Giấy chứng nhận khấu trừ thuế (ghi rõ đã nộp thuế theo tờ khai thuế thu nhập nào) do cơ quan trả thu nhập cấp hoặc Bản sao chứng từ ngân hàng đối với số thuế đã nộp ở nước ngoài có xác nhận của người nộp thuế trong trường hợp theo quy định của luật pháp nước ngoài, cơ quan thuế nước ngoài không cấp giấy xác nhận số thuế đã nộp.</w:t>
      </w:r>
    </w:p>
    <w:p>
      <w:r>
        <w:t>+ Bản sao các hóa đơn chứng từ chứng minh khoản đóng góp vào quỹ từ thiện, quỹ nhân đạo, quỹ khuyến học (nếu có).</w:t>
      </w:r>
    </w:p>
    <w:p>
      <w:r>
        <w:t>+ Tài liệu chứng minh về số tiền đã trả của đơn vị, tổ chức trả thu nhập ở nước ngoài trong trường hợp cá nhân nhận thu nhập từ các tổ chức quốc tế, Đại sứ quán, Lãnh sự quán và nhận thu nhập từ nước ngoài.</w:t>
      </w:r>
    </w:p>
    <w:p>
      <w:r>
        <w:t>+ Hồ sơ đăng ký người phụ thuộc theo quy định về đăng ký thuế (nếu tính giảm trừ cho người phụ thuộc tại thời điểm quyết toán thuế đối với người phụ thuộc chưa thực hiện đăng ký người phụ thuộc).</w:t>
      </w:r>
    </w:p>
    <w:p>
      <w:r>
        <w:t>- Trường hợp cá nhân thực hiện ủy quyền cho tổ chức trả thu nhập quyết toán thay thì cá nhân lập Giấy ủy quyền quyết toán thuế thu nhập cá nhân theo mẫu số 08/UQ-QTT-TNCN ban hành kèm theo Phụ lục II Thông tư số 80/2021/TT-BTC ngày 29/9/2021 của Bộ Tài chính.</w:t>
      </w:r>
    </w:p>
    <w:p>
      <w:r>
        <w:t>b) Hình thức nộp hồ sơ quyết toán thuế TNCN</w:t>
      </w:r>
    </w:p>
    <w:p>
      <w:r>
        <w:t>Nhằm tạo điều kiện thuận lợi để người nộp thuế có thể chủ động thực hiện quyết toán thuế TNCN mọi lúc, mọi nơi, cơ quan thuế đã triển khai các ứng dụng và dịch vụ điện tử hỗ trợ kê khai, nộp hồ sơ trực tuyến .  Cá nhân có thể thực hiện quyết toán thông qua các hệ thống sau:</w:t>
      </w:r>
    </w:p>
    <w:p>
      <w:r>
        <w:t>+ Hệ thống Thông tin giải quyết thủ tục hành chính Cục Thuế - Bộ Tài chính: https://dichvucong.gdt.gov.vn/tthc/homelogin.</w:t>
      </w:r>
    </w:p>
    <w:p>
      <w:r>
        <w:t>+  Ứng  dụng eTax Mobile.</w:t>
      </w:r>
    </w:p>
    <w:p>
      <w:r>
        <w:t>+ Cổng Dịch vụ công Quốc gia.</w:t>
      </w:r>
    </w:p>
    <w:p>
      <w:r>
        <w:t>c) Cơ quan thuế tiếp nhận hồ sơ quyết toán thuế TNCN</w:t>
      </w:r>
    </w:p>
    <w:p>
      <w:r>
        <w:t>Nơi nộp hồ sơ quyết toán thuế thu nhập cá nhân thực hiện theo hướng dẫn cụ thể tại Khoản 8 Điều 11 Nghị định số 126/2020/NĐ-CP ngày 19/10/2020 của Chính phủ (được sửa đổi, bổ sung bởi Điều 3 Nghị định số 373/2025/NĐ-CP ngày 31/12/2025 của Chính phủ sửa đổi, bổ sung một số điều của Nghị định số 126/2020/NĐ-CP ngày 19/10/2020 của Chính phủ quy định chi tiết một số điều của Luật Quản lý thuế) .</w:t>
      </w:r>
    </w:p>
    <w:p>
      <w:r>
        <w:t>Trường hợp cá nhân khai và nộp tờ khai quyết toán thuế TNCN trực tuyến thì hệ thống tự động hỗ trợ xác định cơ quan thuế quyết toán dựa trên thông tin liên quan đến nghĩa vụ thuế phát sinh trong năm do tổ chức, cá nhân kê khai. Trường hợp cá nhân nộp hồ sơ khai quyết toán thuế TNCN không đúng quy định nêu trên thì cơ quan thuế nơi đã tiếp nhận hồ sơ của cá nhân đó căn cứ thông tin trên hệ thống cơ sở dữ liệu ngành thuế hỗ trợ chuyển hồ sơ đến cơ quan thuế quản lý trực tiếp tổ chức trả thu nhập để thực hiện quyết toán thuế thu nhập cá nhân theo quy định pháp luật.</w:t>
      </w:r>
    </w:p>
    <w:p>
      <w:r>
        <w:t>Nhằm đơn giản hóa thủ tục hành chính và tạo thuận lợi hơn cho cá nhân khi thực hiện quyết toán thuế, quy định về nơi nộp hồ sơ quyết toán thuế thu nhập cá nhân đã được sửa đổi, bổ sung. Theo đó, nguyên tắc xác định nơi nộp hồ sơ được minh họa tại bảng dưới đây:</w:t>
      </w:r>
    </w:p>
    <w:p>
      <w:r>
        <w:t>Trường hợp</w:t>
      </w:r>
    </w:p>
    <w:p>
      <w:r>
        <w:t>Nguyên tắc xác định nơi nộp hồ sơ quyết toán</w:t>
      </w:r>
    </w:p>
    <w:p>
      <w:r>
        <w:t>Cá nhân có thu nhập tại một nơi và thuộc diện tự khai thuế trong năm (đã kê khai, nộp tờ khai 02/KK-TNCN trong năm)</w:t>
      </w:r>
    </w:p>
    <w:p>
      <w:r>
        <w:t>Nộp tại cơ quan thuế nơi cá nhân đã trực tiếp khai thuế, nộp tờ khai 02/KK-TNCN trong năm.</w:t>
      </w:r>
    </w:p>
    <w:p>
      <w:r>
        <w:t>Cá nhân vừa có thu nhập trực tiếp kê khai, vừa có thu nhập đã khấu trừ tại nguồn</w:t>
      </w:r>
    </w:p>
    <w:p>
      <w:r>
        <w:t>Nộp tại cơ quan thuế nơi có nguồn thu nhập lớn nhất trong năm. Trường hợp không xác định được nguồn thu nhập lớn nhất, cá nhân được lựa chọn nộp tại cơ quan thuế quản lý tổ chức chi trả hoặc nơi cá nhân cư trú.</w:t>
      </w:r>
    </w:p>
    <w:p>
      <w:r>
        <w:t>Cá nhân có thu nhập thuộc diện tổ chức chi trả khấu trừ tại nguồn tại một nơi</w:t>
      </w:r>
    </w:p>
    <w:p>
      <w:r>
        <w:t>Nộp tại cơ quan thuế quản lý tổ chức chi trả.</w:t>
      </w:r>
    </w:p>
    <w:p>
      <w:r>
        <w:t>Cá nhân có thu nhập thuộc diện tổ chức chi trả khấu trừ tại nguồn từ hai nơi trở lên</w:t>
      </w:r>
    </w:p>
    <w:p>
      <w:r>
        <w:t>Nộp tại cơ quan thuế quản lý tổ chức chi trả có thu nhập lớn nhất trong năm. Trường hợp không xác định được nguồn thu nhập lớn nhất, cá nhân được lựa chọn nộp tại một trong các cơ quan thuế quản lý các tổ chức chi trả có nguồn thu nhập lớn nhất đó.</w:t>
      </w:r>
    </w:p>
    <w:p>
      <w:r>
        <w:t>Cá nhân có hồ sơ đề nghị giảm thuế do thiên tai, hỏa hoạn, tai nạn, bệnh hiểm nghèo</w:t>
      </w:r>
    </w:p>
    <w:p>
      <w:r>
        <w:t>Nộp tại cơ quan thuế nơi tiếp nhận hồ sơ giảm thuế. Cơ quan thuế xử lý hồ sơ giảm thuế có trách nhiệm xử lý hồ sơ quyết toán thuế theo quy định.</w:t>
      </w:r>
    </w:p>
    <w:p>
      <w:r>
        <w:t>2.4. Giảm trừ gia cảnh đối với người phụ thuộc</w:t>
      </w:r>
    </w:p>
    <w:p>
      <w:r>
        <w:t>Để  được tính giảm trừ cho người phụ thuộc thì người nộp thuế phải thực hiện đăng ký giảm trừ cho người phụ thuộc theo quy định. 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9 Thông tư số 111/2013/TT-BTC ngày 15/8/2013 của Bộ Tài chính thì thời hạn đăng ký giảm trừ gia cảnh chậm nhất là ngày 31 tháng 12 của năm tính thuế, quá thời hạn nêu trên thì không được tính giảm trừ gia cảnh cho năm tính thuế đó.</w:t>
      </w:r>
    </w:p>
    <w:p>
      <w:r>
        <w:t>Trường hợp người nộp thuế thuộc diện ủy quyền quyết toán chưa tính giảm trừ gia cảnh cho người phụ thuộc trong năm tính thuế thì cũng được tính giảm trừ cho người phụ thuộc kể từ tháng phát sinh nghĩa vụ nuôi dưỡng khi người nộp thuế thực hiện quyết toán ủy quyền và có đăng ký giảm trừ gia cảnh cho người phụ thuộc thông qua tổ chức trả thu nhập.</w:t>
      </w:r>
    </w:p>
    <w:p>
      <w:r>
        <w:t>2.5. Công cụ hỗ  trợ  cá nhân thực hiện quyết toán đơn giản, thuận tiện</w:t>
      </w:r>
    </w:p>
    <w:p>
      <w:r>
        <w:t>Trong thời gian qua, nhằm tăng cường hỗ trợ người nộp thuế trong việc tra cứu thông tin và thực hiện kê khai, quyết toán thuế TNCN, Cục Thuế đã triển khai nâng cấp các ứng dụng thuế điện tử, bao gồm eTax Mobile và Hệ thống Thông tin giải quyết thủ tục hành chính của Cục Thuế - Bộ Tài chính.</w:t>
      </w:r>
    </w:p>
    <w:p>
      <w:r>
        <w:t>Hiện nay, các ứng dụng đã tích hợp chức năng “Tờ khai quyết toán thuế TNCN gợi ý” và “Hỗ trợ quyết toán (QTT) TNCN”.  Đây  là các công cụ phục vụ tra cứu thông tin, xác định nghĩa vụ và thực hiện quyết toán thuế TNCN theo phương thức điện tử, bảo đảm tính thuận tiện, chính xác và minh bạch. Cục Thuế khuyến nghị người nộp thuế cài đặt và sử dụng các ứng dụng thuế điện tử đ ể  thực hiện quyết toán thuế TNCN. Cụ thể:</w:t>
      </w:r>
    </w:p>
    <w:p>
      <w:r>
        <w:t>- Chức năng “Hỗ trợ QTT TNCN” cung cấp thông tin tổng quan về các nguồn thu nhập của cá nhân trong năm tính thuế; tình trạng thực hiện nghĩa vụ quyết toán, bao gồm trường hợp đã ủy quyền cho tổ chức quyết toán thay, thuộc diện phải trực tiếp quyết toán hoặc đã hoàn thành việc quyết toán; đồng thời hiển thị thông tin tổng hợp về nghĩa vụ thuế trong trường hợp phát sinh số thuế phải nộp thêm hoặc số thuế nộp thừa.</w:t>
      </w:r>
    </w:p>
    <w:p>
      <w:r>
        <w:t>Trường hợp cá nhân phát hiện bị sử dụng thông tin đ ể  kê khai khống/kê khai sai thu nhập, cá nhân có thể gửi phản ánh trực tiếp trên ứng dụng eTax Mobile tại tại chức năng “Tra cứu thông tin quyết toán” mục “Hỗ trợ quyết toán thuế TNCN”  để  cơ quan thuế kiểm tra, xử lý theo quy định.</w:t>
      </w:r>
    </w:p>
    <w:p>
      <w:r>
        <w:t>- Chức năng “Tờ khai quyết toán thuế TNCN gợi ý” được xây dựng nhằm hỗ trợ người nộp thuế thực hiện kê khai quyết toán. Hệ thống tự động điền sẵn các chỉ tiêu trên tờ khai căn cứ dữ liệu về thu nhập, đăng ký thuế và nghĩa vụ thuế của cá nhân trên phạm vi toàn quốc, qua đó giảm thiểu thao tác nhập  liệu  và bảo đảm tính thống nhất của thông tin. Cá nhân chỉ cần kiểm tra thông tin do hệ thống hiển thị; nếu phù hợp với thực tế thì xác nhận và nộp hồ sơ trực tuyến ngay trên ứng dụng.</w:t>
      </w:r>
    </w:p>
    <w:p>
      <w:r>
        <w:t>Trường hợp có chênh lệch, thực hiện điều chỉnh, bổ sung thông tin và gửi kèm tài liệu chứng minh theo quy định trước khi nộp hồ sơ.</w:t>
      </w:r>
    </w:p>
    <w:p>
      <w:r>
        <w:t>Trong quá trình sử dụng các chức năng, dịch vụ Thuế điện tử, người nộp thuế lưu ý:</w:t>
      </w:r>
    </w:p>
    <w:p>
      <w:r>
        <w:t>- Thông tin hiển thị trên ứng dụng được tổng hợp từ dữ liệu kê khai do tổ chức trả thu nhập gửi cơ quan thuế. Trường hợp tổ chức trả thu nhập chưa thực hiện quyết toán hoặc kê khai chưa chính xác, kết quả tra cứu có thể bị ảnh hưởng. Khi tổ chức thực hiện điều chỉnh, bổ sung hồ sơ quyết toán, dữ liệu trên hệ thống sẽ được cập nhật tương ứng.</w:t>
      </w:r>
    </w:p>
    <w:p>
      <w:r>
        <w:t>- Trường hợp người nộp thuế đã thực hiện ủy quyền quyết toán theo đúng quy định thì chức năng “Tờ khai gợi ý” không hỗ trợ tạo lập tờ khai điền sẵn .</w:t>
      </w:r>
    </w:p>
    <w:p>
      <w:r>
        <w:t>- Cục Thuế cảnh báo tình trạng giả mạo cán bộ, cơ quan thuế nhằm thực hiện hành vi lừa đảo. Người nộp thuế cần nâng cao cảnh giác, chỉ sử dụng các phần mềm, cổng thông tin và kênh hỗ trợ chính thức của ngành Thuế; truy cập trang thông tin điện tử của cơ quan  thuế  tại địa chỉ có tên  miền   quốc gia “gdt.gov.vn”   để   xác minh thông tin.</w:t>
      </w:r>
    </w:p>
    <w:p>
      <w:r>
        <w:t>- Trường hợp phát sinh vướng mắc trong quá trình sử dụng, người nộp thuế liên hệ bộ phận hỗ trợ của Cục Thuế qua số điện thoại (0243.7689.679 máy lẻ 2180) hoặc địa chỉ thư điện tử nhomhttdt@gdt.gov.vn để được hướng dẫn.</w:t>
      </w:r>
    </w:p>
    <w:p>
      <w:r>
        <w:t>Tài liệu hướng dẫn sử      dụng      các phần      mềm,       ứng       dụng     :</w:t>
      </w:r>
    </w:p>
    <w:p>
      <w:r>
        <w:t>Người nộp thuế quét mã QR dưới đây để tra cứu tài liệu và video hướng dẫn sử dụng các phần mềm, ứng dụng hỗ trợ quyết toán thuế TNCN.</w:t>
      </w:r>
    </w:p>
    <w:p>
      <w:r>
        <w:t>2.6. Một số tình huống, câu hỏi thường gặp về quyết toán thuế TNCN tổ chức, cá nhân trả thu nhập</w:t>
      </w:r>
    </w:p>
    <w:p>
      <w:r>
        <w:t>Để thuận tiện trong quá trình thực hiện quyết toán, cá nhân có thu nhập từ tiền lương, tiền công có thể quét mã QR dưới đây để tra cứu các tình huống và câu hỏi thường gặp liên quan đến quyết toán thuế TNCN.</w:t>
      </w:r>
    </w:p>
    <w:p>
      <w:r>
        <w:t>III. Hướng dẫn hoàn thuế TNCN tự động đối với cá nhân trực tiếp quyết toán thuế</w:t>
      </w:r>
    </w:p>
    <w:p>
      <w:r>
        <w:t>Từ năm 2025, cơ quan thuế đã triển khai việc hoàn thuế TNCN tự động trên hệ thống ứng dụng công nghệ thông tin, theo đó người nộp thuế nộp hồ sơ quyết toán có đề nghị hoàn thuế bằng phương thức điện tử nếu hồ sơ đáp ứng đủ điều kiện thì hệ thống sẽ tự động xử lý hồ sơ hoàn thuế TNCN trong thời gian 03 ngày làm việc.</w:t>
      </w:r>
    </w:p>
    <w:p>
      <w:r>
        <w:t>1. Điều kiện để hồ sơ hoàn thuế TNCN được xử lý tự động</w:t>
      </w:r>
    </w:p>
    <w:p>
      <w:r>
        <w:t>Hệ thống công nghệ thông tin của ngành Thuế tự động kiểm tra và xác định hồ sơ được xử lý tự động nếu hồ sơ đáp ứng các điều kiện như sau:</w:t>
      </w:r>
    </w:p>
    <w:p>
      <w:r>
        <w:t>- Tại thời điểm giải quyết hồ sơ hoàn thuế TNCN của cá nhân, tổ chức trả thu nhập đã hoàn thành nghĩa vụ nộp thay tiền thuế TNCN đã khấu trừ hoặc cá nhân đã nộp đủ thuế TNCN vào NSNN tại kỳ quyết toán NNT đề nghị hoàn thuế;</w:t>
      </w:r>
    </w:p>
    <w:p>
      <w:r>
        <w:t>- Hồ sơ hoàn thuế TNCN có chỉ tiêu “Tổng thu nhập chịu thuế” khớp đúng với số liệu tổng hợp trong kỳ quyết toán thuế theo cơ sở dữ liệu quản lý thuế của ngành Thuế tại thời điểm giải quyết hồ sơ và có chỉ tiêu “Tổng số thuế đề nghị hoàn trả” nhỏ hơn hoặc bằng số liệu tổng hợp trong kỳ quyết toán thuế theo CSDL quản lý thuế của ngành Thuế tại thời điểm giải quyết hồ sơ;</w:t>
      </w:r>
    </w:p>
    <w:p>
      <w:r>
        <w:t>- Thông tin tài khoản ngân hàng nhận tiền hoàn trả của NNT được xác minh, cập nhật, xác thực, liên kết hợp lệ với dữ liệu quản lý của ngành Thuế.</w:t>
      </w:r>
    </w:p>
    <w:p>
      <w:r>
        <w:t>2. Một số nội dung người nộp thuế cần chuẩn bị để đảm bảo hồ sơ hoàn thuế TNCN được xử lý tự động</w:t>
      </w:r>
    </w:p>
    <w:p>
      <w:r>
        <w:t>Để  hồ sơ hoàn thuế được hệ thống xử lý tự động, người nộp thuế cần chủ động thực hiện một số nội dung sau:</w:t>
      </w:r>
    </w:p>
    <w:p>
      <w:r>
        <w:t>- Rà soát, cập nhật thông tin định danh cá nhân (họ tên, ngày sinh, số định danh cá nhân), thông tin đăng ký người phụ thuộc đảm bảo trùng  khớp  với dữ liệu tại Cơ sở dữ liệu Quốc gia về dân cư của Bộ Công an.</w:t>
      </w:r>
    </w:p>
    <w:p>
      <w:r>
        <w:t>- Kiểm tra thông tin trên tờ khai quyết toán trước khi xác nhận gửi hồ sơ, đặc biệt là tổng thu nhập, các khoản giảm trừ, số thuế đã khấu trừ, chứng từ khấu trừ thuế TNCN và số tiền đề nghị hoàn.</w:t>
      </w:r>
    </w:p>
    <w:p>
      <w:r>
        <w:t>- Rà soát tình hình quyết toán thuế TNCN các năm trước (nếu có) làm cơ sở để thực hiện bù trừ số thuế nộp thừa, đề nghị hoàn hoặc nộp số thuế còn phải nộp theo quy định. Trường hợp cá nhân thuộc diện phải trực tiếp quyết toán có phát sinh số thuế phải nộp nhưng chưa hoàn thành thì cần thực hiện nghĩa vụ đầy đủ với NSNN trước khi đề nghị hoàn thuế của năm hiện tại.</w:t>
      </w:r>
    </w:p>
    <w:p>
      <w:r>
        <w:t>- Cập nhật và xác thực chính xác tài khoản ngân hàng  (cá nhân không sử dụng tài khoản được mở tại các Công ty chứng khoán, Quỹ tín dụng nhân dân... để  nhận tiền hoàn thuế)  trên ứng dụng Etax Mobile hoặc Hệ thống Thông tin giải quyết thủ tục hành chính Cục Thuế trước khi gửi hồ sơ đề nghị hoàn. Tài khoản cần được liên kết hợp lệ để nhận tiền hoàn thuế đúng đối tượng và kịp thời.</w:t>
      </w:r>
    </w:p>
    <w:p>
      <w:r>
        <w:t>- Kê khai trung thực, đúng thực tế phát sinh, không điều chỉnh tăng số tiền đề nghị hoàn khi không có căn cứ.</w:t>
      </w:r>
    </w:p>
    <w:p>
      <w:r>
        <w:t>Lưu ý:   Người nộp thuế lưu ý thực hiện quyết toán thuế và đề nghị hoàn thuế sau thời điểm tổ chức trả thu nhập đã nộp quyết toán thuế TNCN theo quy định để hệ thống có đầy đủ dữ liệu xác định hồ sơ đề nghị hoàn đủ điều kiện xử lý tự động nhanh chóng, chính xác .  Đồng thời, trường hợp hồ sơ đề nghị hoàn thuế TNCN nếu nộp chậm thì không thuộc trường  hợp  xử phạt vi phạm hành chính theo quy định tại Điều 9 Nghị định số 125/2020/NĐ-CP, do đó người nộp thuế có thể nộp hồ sơ đề nghị hoàn phù hợp trong năm tránh nộp vào giai đoạn cao điểm quyết toán tập trung vào tháng 4, tháng 5 để được giải quyết hoàn thuế nhanh chóng, kịp thời, không bị quá tải hệ thống ứng dụng.</w:t>
      </w:r>
    </w:p>
    <w:p>
      <w:r>
        <w:t>3. Hướng dẫn sử dụng các tính năng hỗ trợ hoàn thuế TNCN tự động</w:t>
      </w:r>
    </w:p>
    <w:p>
      <w:r>
        <w:t>Căn cứ dữ liệu thu nhập và số thuế đã khấu trừ do đơn vị trả thu nhập kê khai, hệ thống CNTT ngành Thuế sẽ tự động tạo tờ khai quyết toán thuế có đề nghị hoàn nếu người nộp thuế có số thuế nộp thừa theo dữ liệu tổng hợp.  Để  thực hiện hoàn thuế tự động thông qua tờ khai gợi ý, người nộp thuế chỉ cần thực hiện 02 bước đơn giản sau:</w:t>
      </w:r>
    </w:p>
    <w:p>
      <w:r>
        <w:t>Bước 1: Truy cập và kiểm tra thông tin</w:t>
      </w:r>
    </w:p>
    <w:p>
      <w:r>
        <w:t>- Người nộp thuế đăng nhập ứng dụng eTax Mobile hoặc Hệ thống Thông tin giải quyết thủ tục hành chính Cục Thuế - Bộ Tài chính.</w:t>
      </w:r>
    </w:p>
    <w:p>
      <w:r>
        <w:t>- Truy cập chức năng “Hỗ trợ quyết toán thuế TNCN”;</w:t>
      </w:r>
    </w:p>
    <w:p>
      <w:r>
        <w:t>- Kiểm tra toàn bộ thông tin do hệ thống tự động điền sẵn, bao gồm tổng thu nhập, số thuế đã khấu trừ và số tiền đề nghị hoàn;</w:t>
      </w:r>
    </w:p>
    <w:p>
      <w:r>
        <w:t>- Đối chiếu với thông tin thực tế của bản thân.</w:t>
      </w:r>
    </w:p>
    <w:p>
      <w:r>
        <w:t>Bước 2: Xác nhận hoặc điều chỉnh thông tin</w:t>
      </w:r>
    </w:p>
    <w:p>
      <w:r>
        <w:t>- Trường hợp thông tin phù hợp, người nộp thuế xác nhận, đính kèm hồ sơ và gửi hồ sơ điện tử trực tiếp trên hệ thống;</w:t>
      </w:r>
    </w:p>
    <w:p>
      <w:r>
        <w:t>- Trường hợp có chênh lệch, người nộp thuế thực hiện chỉnh sửa theo thực tế và bổ sung tài liệu chứng minh trước khi gửi hồ sơ.</w:t>
      </w:r>
    </w:p>
    <w:p>
      <w:r>
        <w:t>Ngay sau khi hồ sơ được gửi thành công, hệ thống sẽ phát hành thông báo tiếp nhận và chuyển sang bước kiểm tra điều kiện để xử lý hoàn thuế tự động.</w:t>
      </w:r>
    </w:p>
    <w:p>
      <w:r>
        <w:t>Để được hướng dẫn chi tiết cách thao tác trên eTax Mobile và Cổng Thuế điện tử, người nộp thuế có thể quét mã QR dưới đây:</w:t>
      </w:r>
    </w:p>
    <w:p>
      <w:r>
        <w:t>IV. Trách nhiệm của cơ quan thuế trong quản lý, rà soát và hỗ trợ quyết toán thuế TNCN</w:t>
      </w:r>
    </w:p>
    <w:p>
      <w:r>
        <w:t>1. Công tác tuyên truyền, hỗ trợ người nộp thuế</w:t>
      </w:r>
    </w:p>
    <w:p>
      <w:r>
        <w:t>Đề nghị cơ quan thuế xây dựng kế hoạch tuyên truyền, hỗ trợ người nộp thuế và triển khai tập huấn, hướng dẫn kịp thời để các tổ chức trả thu nhập thực hiện nghĩa vụ khai thay, nộp thay, quyết toán thuế đúng quy định pháp luật. Theo đó, nội dung tuyên truyền, tập huấn phải đảm bảo chi tiết, dễ hiểu, đa dạng về hình thức, giúp người nộp thuế nắm rõ quyền và nghĩa vụ, hạn chế tình trạng nộp chậm hồ sơ, kê khai thiếu sót hoặc không thực hiện quyết toán dẫn đến vi phạm.</w:t>
      </w:r>
    </w:p>
    <w:p>
      <w:r>
        <w:t>Bên cạnh đó, cơ quan thuế tổ chức tiếp nhận và xử lý hồ sơ quyết toán thuế thu nhập cá nhân theo nguyên tắc tạo thuận lợi tối đa cho người nộp thuế; bố trí đầy đủ nhân sự, thời gian và địa điểm tiếp nhận phù hợp với khối lượng hồ sơ, đặc biệt trong giai đoạn cao điểm quyết toán. Thực hiện phân luồng, hướng dẫn và hỗ trợ kê khai khi cần thiết; bảo đảm tiếp nhận đầy đủ hồ sơ trong thời hạn và giải quyết kịp thời, không để xảy ra tình trạng quá tải hoặc chậm xử lý, ảnh hưởng đến quyền lợi hợp pháp của người nộp thuế.</w:t>
      </w:r>
    </w:p>
    <w:p>
      <w:r>
        <w:t>2. Công tác quản lý rủi ro, rà soát thực hiện quyết toán thuế TNCN</w:t>
      </w:r>
    </w:p>
    <w:p>
      <w:r>
        <w:t>Cục Thuế đề nghị các cơ quan thuế tập trung nguồn lực, tăng cường kiểm soát đối với cá nhân có thu nhập cao; chủ động khai thác dữ liệu, phân tích rủi ro, tổ chức rà soát và quản lý tuân thủ, qua đó kịp thời phòng ngừa, ngăn chặn thất thu ngân sách nhà nước, trọng tâm đối với một số nhóm cá nhân sau:</w:t>
      </w:r>
    </w:p>
    <w:p>
      <w:r>
        <w:t>2.1. Cá nhân có thu nhập cao, biến động lớn trong năm</w:t>
      </w:r>
    </w:p>
    <w:p>
      <w:r>
        <w:t>Cơ quan thuế chủ động lập danh sách quản lý riêng đối với cá nhân có t ổ ng thu nhập năm ở mức cao hoặc có mức tăng đột biến so với năm trước, đặc biệt đối với các khoản tiền thưởng, thù lao, chi trả theo hợp đồng có giá trị lớn. Trên cơ sở dữ liệu kê khai thuế, dữ liệu khấu trừ tại nguồn, dữ liệu bảo hiểm xã hội và các nguồn thông tin quản lý liên quan, tổ chức đối chiếu, phân tích chuyên sâu nhằm kịp thời phát hiện trường hợp kê khai chưa đầy đủ, chưa tổng hợp đủ thu nhập hoặc có dấu hiệu rủi ro về thuế.</w:t>
      </w:r>
    </w:p>
    <w:p>
      <w:r>
        <w:t>Trường hợp phát hiện chênh lệch bất thường, yêu  cầu  tổ chức, cá nhân thực hiện giải trình và xử lý theo đúng quy định; bảo đảm thu nhập thực tế phát sinh được kê khai, nộp thuế đầy đủ, tương xứng.</w:t>
      </w:r>
    </w:p>
    <w:p>
      <w:r>
        <w:t>Đối với cá nhân có thu nhập từ hai nơi trở lên, thực hiện khai thác đầy đủ các chức năng trên Hệ thống quản lý thuế tập trung (TMS), đặc biệt các chức năng 3.2.4.2; 3.2.4.3; 3.9.4 . 2 và các chức năng liên quan, nhằm phát hiện tình trạng trùng giảm trừ gia cảnh, đăng ký người phụ thuộc không đúng quy định hoặc chưa tổng hợp đầy đủ thu nhập khi áp dụng biểu thuế lũy tiến từng phần.</w:t>
      </w:r>
    </w:p>
    <w:p>
      <w:r>
        <w:t>2.2. Cá nhân có thu nhập trong các lĩnh vực đặc thù</w:t>
      </w:r>
    </w:p>
    <w:p>
      <w:r>
        <w:t>Đối với nhóm cá nhân có thu nhập đặc thù như nghệ sĩ hưởng lương và thù lao biểu diễn, chuyên gia, cầu thủ, huấn luyện viên và cá nhân hoạt động trong lĩnh vực giải trí, đào tạo, tư vấn,..., cơ quan thuế thực hiện lập danh sách theo dõi, phân loại và quản  lý  rủi ro riêng. Trong đó, tập trung rà soát đầy đủ các khoản thu nhập ngoài tiền lương cơ bản, bao gồm tiền thưởng theo hợp đồng, khoản chi trả thay, thu nhập bằng hiện vật, quyền lợi bổ sung và các lợi ích khác có tính chất tiền lương, tiền công, bảo đảm xác định đúng thu nhập chịu thuế theo quy định.</w:t>
      </w:r>
    </w:p>
    <w:p>
      <w:r>
        <w:t>2.3. Cá nhân người nước ngoài và cá nhân có thu nhập toàn cầu</w:t>
      </w:r>
    </w:p>
    <w:p>
      <w:r>
        <w:t>Đối với cá nhân cư trú là người nước ngoài hoặc cá nhân có thu nhập phát sinh trong và ngoài lãnh thổ Việt Nam, thực hiện kiểm soát theo nguyên tắc thu nhập toàn cầu. Đề nghị cơ quan thuế tổ chức rà soát điều kiện cư trú, thời gian hiện diện tại Việt Nam và nghĩa vụ kê khai thu nhập toàn cầu theo quy định; đồng thời kiểm tra việc áp dụng hiệp định tránh đánh thuế hai lần (nếu có), bảo đảm việc miễn, giảm thuế đúng điều kiện, đúng đối tượng, không để xảy ra việc áp dụng không đúng quy định.</w:t>
      </w:r>
    </w:p>
    <w:p>
      <w:r>
        <w:t>3. Công tác quản lý nghĩa vụ kê khai, nộp thuế và quản lý nợ thuế</w:t>
      </w:r>
    </w:p>
    <w:p>
      <w:r>
        <w:t>Đề nghị cơ quan thuế tăng cường đôn đốc các tổ chức, đơn vị thực hiện kê khai quyết toán, nộp thuế TNCN đúng thời hạn. Tăng cường kiểm soát dữ liệu nợ thuế TNCN của các tổ chức trả thu nhập thuộc phạm vi quản lý; kịp thời đôn đốc, áp dụng biện pháp cưỡng chế nợ theo quy định đối với các tổ chức đã kê khai khấu trừ nhưng chưa nộp hoặc nộp chưa đầy đủ số thuế vào NSNN, tránh phát sinh tiền chậm nộp và không ảnh hưởng đến quyền lợi, nghĩa vụ của cá nhân.</w:t>
      </w:r>
    </w:p>
    <w:p>
      <w:r>
        <w:t>4. Trách nhiệm của cơ quan thuế đối với hành vi sử dụng thông tin cá nhân kê khai thu nhập trong khi không phát sinh trả thu nhập thực tế</w:t>
      </w:r>
    </w:p>
    <w:p>
      <w:r>
        <w:t>Đề nghị cơ quan thuế tăng cường tuyên truyền, cảnh báo người nộp thuế về hành vi kê khai sai chi phí, sử dụng trái phép thông tin cá nhân là vi phạm pháp luật; yêu cầu doanh nghiệp, tổ chức chủ động rà soát hồ sơ, kê khai trung thực, đầy đủ, đúng thời hạn để hạn chế rủi ro vi phạm.</w:t>
      </w:r>
    </w:p>
    <w:p>
      <w:r>
        <w:t>Hiện nay, ứng dụng eTax Mobile đã hỗ trợ cá nhân gửi phản ánh về thu nhập tại chức năng “Tra cứu thông tin quyết toán”, mục “Hỗ trợ quyết toán thuế TNCN”. Trên cơ sở phản ánh điện tử của cá nhân, đề nghị cơ quan thuế kịp thời kiểm tra, xác minh, xử lý và cập nhật kết quả theo quy định. Trường hợp phát hiện doanh nghiệp có hành vi sử dụng thông tin cá nhân để kê khai thu nhập, hạch toán chi phí làm giảm nghĩa vụ thuế, phải xử lý nghiêm theo quy định pháp luật; trường hợp có dấu hiệu tội phạm thì chuyển cơ quan chức năng xử lý theo quy định của pháp luật hình sự.</w:t>
      </w:r>
    </w:p>
    <w:p>
      <w:r>
        <w:t>Trên đây là hướng dẫn của Cục Thuế về một số nội dung quyết toán thuế TNCN, áp dụng mức giảm trừ gia cảnh và biểu thuế lũy tiến mới theo quy định của pháp luật thuế TNCN, pháp luật quản lý thuế hiện hành. Trong quá trình triển khai nếu có vướng mắc, đề nghị các Thuế tỉnh, thành phố, Chi cục Thuế doanh nghiệp lớn, Chi cục  Thuế  thương mại điện tử phản ánh về Cục Thuế để có hướng dẫn xử  lý  kịp  thời./.</w:t>
      </w:r>
    </w:p>
    <w:p>
      <w:r>
        <w:t>Nơi nhận:</w:t>
      </w:r>
    </w:p>
    <w:p>
      <w:r>
        <w:t>- Như trên;</w:t>
      </w:r>
    </w:p>
    <w:p>
      <w:r>
        <w:t>- Đ/c Cục trưởng (để b/c);</w:t>
      </w:r>
    </w:p>
    <w:p>
      <w:r>
        <w:t>-  Các Ban, đơn vị thuộc CT: CS, PC, CĐS, KTr, QLTT, VP (để phối hợp);</w:t>
      </w:r>
    </w:p>
    <w:p>
      <w:r>
        <w:t>- Lưu: VT, NVT .</w:t>
      </w:r>
    </w:p>
    <w:p>
      <w:r>
        <w:t>KT. CỤC TRƯỞNG</w:t>
      </w:r>
    </w:p>
    <w:p>
      <w:r>
        <w:t>PHÓ CỤC TRƯỞNG</w:t>
      </w:r>
    </w:p>
    <w:p>
      <w:r>
        <w:t>Mai Sơn</w:t>
      </w:r>
    </w:p>
    <w:p>
      <w:r>
        <w:t>[1]  Điều kiện ủy quyền quyết toán thuế TNCN của cá nhân được hướng dẫn tại điểm 2.1 mục II công văn này.</w:t>
      </w:r>
    </w:p>
    <w:p>
      <w:r>
        <w:t>[2]  Trường hợp cá nhân thuộc diện trực tiếp quyết toán thuế TNCN được hướng dẫn tại điểm 2.1 Mục I công văn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