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12355/BTC-TCNH năm 2023 về chấn chỉnh hoạt động phân phối vé xổ số qua Internet và tổ chức kinh doanh xổ số trái quy định của pháp luật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12355/BTC-TCNH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12355/BTC-TCNH</w:t>
      </w:r>
    </w:p>
    <w:p>
      <w:r>
        <w:t>V/v chấn chỉnh hoạt động phân phối vé xổ số qua Internet và tổ chức kinh doanh xổ số trái quy định của pháp luật</w:t>
      </w:r>
    </w:p>
    <w:p>
      <w:r>
        <w:t>Hà Nội, ngày 13 tháng 11 năm 2023</w:t>
      </w:r>
    </w:p>
    <w:p>
      <w:r>
        <w:t>Kính gửi:  Ủy ban nhân dân các tỉnh, thành phố trực thuộc Trung ương.</w:t>
      </w:r>
    </w:p>
    <w:p>
      <w:r>
        <w:t>Trước thông tin phản ánh của các phương tiện thông tin đại chúng về việc một số trang mạng cung cấp dịch vụ mua vé xổ số nước ngoài và mua vé xổ số trong nước qua mạng Internet nêu trên và các hành vi tổ chức kinh doanh xổ số trái quy định của pháp luật (in vé xổ số giả, tự mở bảng quay số mở thưởng...) liên quan tới hoạt động của nhiều tổ chức, cá nhân thuộc phạm vi quản lý của các Bộ, ngành khác nhau, Bộ Tài chính có Công văn số 9110/BTC-TCNH ngày 24/8/2023 đề nghị Ủy ban nhân dân các tỉnh, thành phố trực thuộc Trung ương chủ trì, phối hợp với Bộ Tài chính để ngăn chặn các hoạt động nêu trên và kết quả xử lý xin gửi về Bộ Tài chính  trước ngày 30/9/2023  để Bộ Tài chính tổng hợp thông tin, quản lý và báo cáo Lãnh đạo Chính phủ. Tuy nhiên đến nay, Bộ Tài chính chưa nhận được ý kiến của Quý Ủy ban.</w:t>
      </w:r>
    </w:p>
    <w:p>
      <w:r>
        <w:t>Đề nghị Quý Ủy ban có ý kiến và gửi về Bộ Tài chính  trước ngày 17/11/2023  để tổng hợp thông tin, quản lý và báo cáo Lãnh đạo Chính phủ.</w:t>
      </w:r>
    </w:p>
    <w:p>
      <w:r>
        <w:t>Bộ Tài chính trân trọng cảm ơn sự phối hợp của Quý Ủy ban./.</w:t>
      </w:r>
    </w:p>
    <w:p>
      <w:r>
        <w:t>Nơi nhận:</w:t>
      </w:r>
    </w:p>
    <w:p>
      <w:r>
        <w:t>- Như trên;</w:t>
      </w:r>
    </w:p>
    <w:p>
      <w:r>
        <w:t>- Bộ trưởng Hồ Đức Phớc (để b/c);</w:t>
      </w:r>
    </w:p>
    <w:p>
      <w:r>
        <w:t>- Thứ trưởng Nguyễn Đức Chi (để b/c);</w:t>
      </w:r>
    </w:p>
    <w:p>
      <w:r>
        <w:t>- Lưu: VT, TCNH (VT Tùng - 31b)</w:t>
      </w:r>
    </w:p>
    <w:p>
      <w:r>
        <w:t>TL. BỘ TRƯỞNG</w:t>
      </w:r>
    </w:p>
    <w:p>
      <w:r>
        <w:t>KT. VỤ TRƯỞNG VỤ TÀI CHÍNH CÁC NGÂN HÀNG VÀ TỔ CHỨC TÀI CHÍNH</w:t>
      </w:r>
    </w:p>
    <w:p>
      <w:r>
        <w:t>PHÓ VỤ TRƯỞNG</w:t>
      </w:r>
    </w:p>
    <w:p>
      <w:r>
        <w:t>Phạm Thị Thanh Tâm</w:t>
      </w:r>
    </w:p>
    <w:p>
      <w:r>
        <w:t>DANH SÁCH UBND CÁC TỈNH, THÀNH PHỐ TRỰC THUỘC TRUNG ƯƠNG (ĐÍNH KÈM CÔNG VĂN SỐ 12355/BTC-TCNH NGÀY 13/11/2023)</w:t>
      </w:r>
    </w:p>
    <w:p>
      <w:r>
        <w:t>TT</w:t>
      </w:r>
    </w:p>
    <w:p>
      <w:r>
        <w:t>UBND</w:t>
      </w:r>
    </w:p>
    <w:p>
      <w:r>
        <w:t>1</w:t>
      </w:r>
    </w:p>
    <w:p>
      <w:r>
        <w:t>Bắc Giang</w:t>
      </w:r>
    </w:p>
    <w:p>
      <w:r>
        <w:t>2</w:t>
      </w:r>
    </w:p>
    <w:p>
      <w:r>
        <w:t>Hà Giang</w:t>
      </w:r>
    </w:p>
    <w:p>
      <w:r>
        <w:t>3</w:t>
      </w:r>
    </w:p>
    <w:p>
      <w:r>
        <w:t>Hà Nam</w:t>
      </w:r>
    </w:p>
    <w:p>
      <w:r>
        <w:t>4</w:t>
      </w:r>
    </w:p>
    <w:p>
      <w:r>
        <w:t>Hà Tĩnh</w:t>
      </w:r>
    </w:p>
    <w:p>
      <w:r>
        <w:t>5</w:t>
      </w:r>
    </w:p>
    <w:p>
      <w:r>
        <w:t>Hải Dương</w:t>
      </w:r>
    </w:p>
    <w:p>
      <w:r>
        <w:t>6</w:t>
      </w:r>
    </w:p>
    <w:p>
      <w:r>
        <w:t>Hải Phòng</w:t>
      </w:r>
    </w:p>
    <w:p>
      <w:r>
        <w:t>7</w:t>
      </w:r>
    </w:p>
    <w:p>
      <w:r>
        <w:t>Hưng Yên</w:t>
      </w:r>
    </w:p>
    <w:p>
      <w:r>
        <w:t>8</w:t>
      </w:r>
    </w:p>
    <w:p>
      <w:r>
        <w:t>Lào Cai</w:t>
      </w:r>
    </w:p>
    <w:p>
      <w:r>
        <w:t>9</w:t>
      </w:r>
    </w:p>
    <w:p>
      <w:r>
        <w:t>Lạng Sơn</w:t>
      </w:r>
    </w:p>
    <w:p>
      <w:r>
        <w:t>10</w:t>
      </w:r>
    </w:p>
    <w:p>
      <w:r>
        <w:t>Lai Châu</w:t>
      </w:r>
    </w:p>
    <w:p>
      <w:r>
        <w:t>11</w:t>
      </w:r>
    </w:p>
    <w:p>
      <w:r>
        <w:t>Quảng Ninh</w:t>
      </w:r>
    </w:p>
    <w:p>
      <w:r>
        <w:t>12</w:t>
      </w:r>
    </w:p>
    <w:p>
      <w:r>
        <w:t>Sơn La</w:t>
      </w:r>
    </w:p>
    <w:p>
      <w:r>
        <w:t>13</w:t>
      </w:r>
    </w:p>
    <w:p>
      <w:r>
        <w:t>Thái Bình</w:t>
      </w:r>
    </w:p>
    <w:p>
      <w:r>
        <w:t>14</w:t>
      </w:r>
    </w:p>
    <w:p>
      <w:r>
        <w:t>Thanh Hoá</w:t>
      </w:r>
    </w:p>
    <w:p>
      <w:r>
        <w:t>15</w:t>
      </w:r>
    </w:p>
    <w:p>
      <w:r>
        <w:t>Vĩnh Phúc</w:t>
      </w:r>
    </w:p>
    <w:p>
      <w:r>
        <w:t>16</w:t>
      </w:r>
    </w:p>
    <w:p>
      <w:r>
        <w:t>Bắc Kạn</w:t>
      </w:r>
    </w:p>
    <w:p>
      <w:r>
        <w:t>17</w:t>
      </w:r>
    </w:p>
    <w:p>
      <w:r>
        <w:t>Khánh Hòa</w:t>
      </w:r>
    </w:p>
    <w:p>
      <w:r>
        <w:t>18</w:t>
      </w:r>
    </w:p>
    <w:p>
      <w:r>
        <w:t>Phú Yên</w:t>
      </w:r>
    </w:p>
    <w:p>
      <w:r>
        <w:t>19</w:t>
      </w:r>
    </w:p>
    <w:p>
      <w:r>
        <w:t>Quảng Bình</w:t>
      </w:r>
    </w:p>
    <w:p>
      <w:r>
        <w:t>20</w:t>
      </w:r>
    </w:p>
    <w:p>
      <w:r>
        <w:t>Quảng Trị</w:t>
      </w:r>
    </w:p>
    <w:p>
      <w:r>
        <w:t>21</w:t>
      </w:r>
    </w:p>
    <w:p>
      <w:r>
        <w:t>Bến Tre</w:t>
      </w:r>
    </w:p>
    <w:p>
      <w:r>
        <w:t>22</w:t>
      </w:r>
    </w:p>
    <w:p>
      <w:r>
        <w:t>Bạc Liêu</w:t>
      </w:r>
    </w:p>
    <w:p>
      <w:r>
        <w:t>23</w:t>
      </w:r>
    </w:p>
    <w:p>
      <w:r>
        <w:t>Sóc Trăng</w:t>
      </w:r>
    </w:p>
    <w:p>
      <w:r>
        <w:t>24</w:t>
      </w:r>
    </w:p>
    <w:p>
      <w:r>
        <w:t>Tây Ninh</w:t>
      </w:r>
    </w:p>
    <w:p>
      <w:r>
        <w:t>25</w:t>
      </w:r>
    </w:p>
    <w:p>
      <w:r>
        <w:t>Bình Thuận</w:t>
      </w:r>
    </w:p>
    <w:p>
      <w:r>
        <w:t>26</w:t>
      </w:r>
    </w:p>
    <w:p>
      <w:r>
        <w:t>Tp. HCM</w:t>
      </w:r>
    </w:p>
    <w:p>
      <w:r>
        <w:t>27</w:t>
      </w:r>
    </w:p>
    <w:p>
      <w:r>
        <w:t>Bình Phước</w:t>
      </w:r>
    </w:p>
    <w:p>
      <w:r>
        <w:t>28</w:t>
      </w:r>
    </w:p>
    <w:p>
      <w:r>
        <w:t>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