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12307/VPCP-CN năm 2025 rà soát, tháo gỡ khó khăn, vướng mắc tại 04 dự án đường bộ cao tốc: Tuyên Quang - Hà Giang đoạn qua tỉnh Hà Giang (nay là tỉnh Tuyên Quang), Tuyên Quang - Hà Giang đoạn qua tỉnh Tuyên Quang (cũ), Đồng Đăng - Trà Lĩnh, Hữu Nghị - Chi Lăng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12307/VPCP-CN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11/12/2025</w:t>
            </w:r>
          </w:p>
        </w:tc>
      </w:tr>
      <w:tr>
        <w:tc>
          <w:tcPr>
            <w:tcW w:type="dxa" w:w="4320"/>
          </w:tcPr>
          <w:p>
            <w:r>
              <w:t>Ngày hiệu lực</w:t>
            </w:r>
          </w:p>
        </w:tc>
        <w:tc>
          <w:tcPr>
            <w:tcW w:type="dxa" w:w="4320"/>
          </w:tcPr>
          <w:p>
            <w:r>
              <w:t>11/12/2025</w:t>
            </w:r>
          </w:p>
        </w:tc>
      </w:tr>
      <w:tr>
        <w:tc>
          <w:tcPr>
            <w:tcW w:type="dxa" w:w="4320"/>
          </w:tcPr>
          <w:p>
            <w:r>
              <w:t>Tình trạng</w:t>
            </w:r>
          </w:p>
        </w:tc>
        <w:tc>
          <w:tcPr>
            <w:tcW w:type="dxa" w:w="4320"/>
          </w:tcPr>
          <w:p>
            <w:r>
              <w:t>Chưa xác định</w:t>
            </w:r>
          </w:p>
        </w:tc>
      </w:tr>
    </w:tbl>
    <w:p/>
    <w:p>
      <w:r>
        <w:t>VĂN PHÒNG CHÍNH PH Ủ</w:t>
      </w:r>
    </w:p>
    <w:p>
      <w:r>
        <w:t>-------</w:t>
      </w:r>
    </w:p>
    <w:p>
      <w:r>
        <w:t>CỘNG HÒA XÃ HỘI CHỦ NGHĨA VIỆT NAM</w:t>
      </w:r>
    </w:p>
    <w:p>
      <w:r>
        <w:t>Độc lập - Tự do - Hạnh phúc</w:t>
      </w:r>
    </w:p>
    <w:p>
      <w:r>
        <w:t>---------------</w:t>
      </w:r>
    </w:p>
    <w:p>
      <w:r>
        <w:t>S ố: 12307/VPCP-CN</w:t>
      </w:r>
    </w:p>
    <w:p>
      <w:r>
        <w:t>V/v rà soát, tháo g ỡ khó khăn, vướng mắc tại 04 dự án đường bộ cao tốc: Tuyên Quang - Hà Giang đoạn qua tỉnh Hà Giang (nay là tỉnh Tuyên Quang), Tuyên Quang - Hà Giang đoạn qua tỉnh Tuyên Quang (cũ), Đồng Đăng - Trà Lĩnh, Hữu Nghị - Chi Lăng</w:t>
      </w:r>
    </w:p>
    <w:p>
      <w:r>
        <w:t>Hà N ội, ngày 11 tháng 12 năm 2025</w:t>
      </w:r>
    </w:p>
    <w:p>
      <w:r>
        <w:t>Kính g ửi:</w:t>
      </w:r>
    </w:p>
    <w:p>
      <w:r>
        <w:t>- B ộ trưởng Bộ Xây dựng;</w:t>
      </w:r>
    </w:p>
    <w:p>
      <w:r>
        <w:t>- Ch ủ tịch Ủy ban nhân dân các tỉnh: Tuyên Quang, Cao Bằng, Lạng Sơn.</w:t>
      </w:r>
    </w:p>
    <w:p>
      <w:r>
        <w:t>Xét báo cáo và ki ến nghị của Bộ Xây dựng (văn bản số 371/BC-BXD ngày 05 tháng 12 năm 2025) về tình hình thực hiện và kết quả tháo gỡ khó khăn, vướng mắc tại 04 dự án đường bộ cao tốc: Tuyên Quang - Hà Giang đoạn qua tỉnh Hà Giang (nay là tỉnh Tuyên Quang), Tuyên Quang - Hà Giang đoạn qua tỉnh Tuyên Quang (cũ), Đồng Đăng - Trà Lĩnh, Hữu Nghị - Chi Lăng của Đoàn Kiểm tra số 05, Phó Thủ tướng Chính phủ Bùi Thanh Sơn có ý kiến như sau:</w:t>
      </w:r>
    </w:p>
    <w:p>
      <w:r>
        <w:t>Lãnh đ ạo Chính phủ đã kiểm tra tại hiện trường và có nhiều văn bản chỉ đạo cụ thể tháo gỡ khó khăn, vướng mắc, đẩy nhanh tiến độ thực hiện, hoàn thành các dự án  [1]. Ủy ban nhân dân các tỉnh đã có văn bản đăng ký khánh thành, thông xe, khởi công dịp 19 tháng 12 năm 2025  [2]. Tuy nhiên, các dự án vẫn còn một số tồn tại, nhất là công tác giải phóng mặt bằng, di dời hạ tầng kỹ thuật đã phải lùi thời gian thực hiện nhiều lần, nhưng đến nay vẫn chưa hoàn thành. Để đảm bảo tiến độ hoàn thành các dự án theo đúng kế hoạch cam kết, yêu cầu các địa phương, cơ quan, đơn vị khẩn trương thực hiện các nhiệm vụ sau đây:</w:t>
      </w:r>
    </w:p>
    <w:p>
      <w:r>
        <w:t>1. V ề công tác giải "phóng mặt bằng, tái định cư, di dời hạ tầng kỹ thuật, mỏ vật liệu, bãi đổ thải</w:t>
      </w:r>
    </w:p>
    <w:p>
      <w:r>
        <w:t>Ch ủ tịch Ủy ban nhân dân các tỉnh Tuyên Quang, Lạng Sơn tập trung chỉ đạo, quyết liệt đôn đốc, kiểm tra xử lý, giải quyết triệt để, dứt điểm các tồn tại, vướng mắc; xem xét trách nhiệm của các tổ chức, cá nhân không hoàn thành nhiệm vụ theo đúng thời hạn yêu cầu, làm ảnh hưởng đến tiến độ thực hiện các dự án. Trước ngày 18 tháng 12 năm 2025:</w:t>
      </w:r>
    </w:p>
    <w:p>
      <w:r>
        <w:t>- T ỉnh Tuyên Quang: hoàn thành di dời 03 vị trí đường điện còn lại;</w:t>
      </w:r>
    </w:p>
    <w:p>
      <w:r>
        <w:t>- T ỉnh Lạng Sơn: hoàn thành di dời các hộ dân còn lại và giải quyết triệt để nguyên nhân dẫn đến việc người dân cản trở thi công tại Dự án Đồng Đăng - Trà Lĩnh; hoàn thành di dời các vị trí đường điện và bàn giao mặt bằng bãi đổ thải còn lại tại Dự án cửa khẩu Hữu Nghị - Chi Lăng.</w:t>
      </w:r>
    </w:p>
    <w:p>
      <w:r>
        <w:t>2. V ề công tác thi công</w:t>
      </w:r>
    </w:p>
    <w:p>
      <w:r>
        <w:t>Các đ ịa phương, chủ đầu tư/ban quản lý dự án, nhà đầu tư, doanh nghiệp dự án, tư vấn, nhà thầu tập trung cao độ, tiếp tục nâng cao tinh thần, trách nhiệm, nỗ lực và quyết tâm hơn nữa để hoàn thành, thông tuyến các dự án đảm bảo chất lượng, an toàn, vệ sinh môi trường trước ngày 19 tháng 12 năm 2025, nhất là các đoạn tuyến ưu tiên cần sớm đưa vào sử dụng, khai thác, phục vụ Nhân dân trong các dịp lễ sắp tới (Tết dương lịch 2026, Tết Nguyên đán Bính Ngọ...).</w:t>
      </w:r>
    </w:p>
    <w:p>
      <w:r>
        <w:t>3. Ch ủ tịch Ủy ban nhân dân các tỉnh: Tuyên Quang, Cao Bằng, Lạng Sơn kiểm tra, rà soát kỹ quy trình, trình tự, thủ tục, điều kiện để đảm bảo việc khánh thành, thông xe, khởi công, động thổ các dự án dịp 19 tháng 12 năm 2025 theo đúng quy định của pháp luật.</w:t>
      </w:r>
    </w:p>
    <w:p>
      <w:r>
        <w:t>Văn phòng Chính ph ủ thông báo để Bộ Xây dựng, các địa phương, cơ quan, đơn vị có liên quan biết, thực hiện./.</w:t>
      </w:r>
    </w:p>
    <w:p>
      <w:r>
        <w:t>Nơi nh ận:</w:t>
      </w:r>
    </w:p>
    <w:p>
      <w:r>
        <w:t>- Như trên;</w:t>
      </w:r>
    </w:p>
    <w:p>
      <w:r>
        <w:t>- Th ủ tướng, các PTTgCP (để b/c);</w:t>
      </w:r>
    </w:p>
    <w:p>
      <w:r>
        <w:t>- Các B ộ: XD, NN&amp;MT TC, CT, CA, QP;</w:t>
      </w:r>
    </w:p>
    <w:p>
      <w:r>
        <w:t>- UBND các t ỉnh: Tuyên Quang, Cao Bằng, Lạng Sơn;</w:t>
      </w:r>
    </w:p>
    <w:p>
      <w:r>
        <w:t>- VPCP: BTCN, các PCN, Tr ợ lý TTg, PTTg, TGĐ Cổng TTĐT, các Vụ: KTTH, QHĐP, PL;</w:t>
      </w:r>
    </w:p>
    <w:p>
      <w:r>
        <w:t>- Lưu: VT, CN(2).</w:t>
      </w:r>
    </w:p>
    <w:p>
      <w:r>
        <w:t>KT. B Ộ TRƯỞNG, CHỦ NHIỆM</w:t>
      </w:r>
    </w:p>
    <w:p>
      <w:r>
        <w:t>PHÓ CH Ủ NHIỆM</w:t>
      </w:r>
    </w:p>
    <w:p>
      <w:r>
        <w:t>Nguy ễn Sỹ Hiệp</w:t>
      </w:r>
    </w:p>
    <w:p>
      <w:r>
        <w:t>[1] các văn bản: số 10676/VPCP-CN ngày 04/11/2025, số 458/TB-VPCP ngày 04/9/2025, số 6863/VPCP-CN ngày 23/7/2025, số 285/TB-VPCP ngày 05/6/2025, số 1947/VPCP-CN ngày 11/3/2025, số 118/TB-VPCP ngày 18/3/2025 của Văn phòng Chính phủ; Công điện số 197/CĐ-TTg ngày 13/10/2025 của Thủ tướng Chính phủ.</w:t>
      </w:r>
    </w:p>
    <w:p>
      <w:r>
        <w:t>[2] văn bản số 3853/UBND-QHĐTXD ngày 26/11/2025 của Ủy ban nhân dân tỉnh Tuyên Quang; văn bản số 3829/UBND-KT ngày 05/12/2025 của Ủy ban nhân dân tỉnh Cao Bằng; văn bản số 2821/UBND-KTCN ngày 05/12/2025 của Ủy ban nhân dân tỉnh Lạng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