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1214/BHXH-TCCB năm 2025 tổ chức thực hiện nhiệm vụ trên địa bàn hành chính cấp xã mới trong thời gian chờ cấp có thẩm quyền quyết định sắp xếp, tổ chức lại cơ quan Bảo hiểm xã hội phù hợp với mô hình chính quyền địa phương 2 cấp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1214/BHXH-TCCB</w:t>
      </w:r>
    </w:p>
    <w:p>
      <w:r>
        <w:t>V/v tổ chức thực hiện nhiệm vụ trên địa bàn hành chính cấp xã mới trong thời gian chờ cấp có thẩm quyền quyết định sắp xếp, tổ chức lại cơ quan BHXH phù hợp với mô hình tổ chức chính quyền địa phương 2 cấp</w:t>
      </w:r>
    </w:p>
    <w:p>
      <w:r>
        <w:t>Hà Nội, ngày 19 tháng 6 năm 2025</w:t>
      </w:r>
    </w:p>
    <w:p>
      <w:r>
        <w:t>Kính gửi:  Giám đốc Bảo hiểm xã hội các khu vực</w:t>
      </w:r>
    </w:p>
    <w:p>
      <w:r>
        <w:t>Để đảm bảo việc tổ chức thực hiện chế độ, chính sách bảo hiểm xã hội (BHXH), bảo hiểm y tế (BHYT); quản lý thu, chi BHXH, bảo hiểm thất nghiệp (BHTN), BHYT trên địa bàn và kết quả thực hiện nhiệm vụ chính trị của BHXH Việt Nam trong giai đoạn triển khai mô hình tổ chức mới; đồng thời, nhằm tránh gián đoạn, đứt quãng trong thực hiện nhiệm vụ phục vụ Nhân dân, người lao động, đơn vị sử dụng lao động và phù hợp với mô hình tổ chức bộ máy chính quyền địa phương 2 cấp theo Nghị quyết số 60-NQ/TW ngày 12/4/2025 Hội nghị lần thứ 11 Ban Chấp hành Trung ương Đảng khóa XIII; Công văn số 43-CV/BCĐ ngày 20/3/2025 của Ban Chỉ đạo Trung ương về tổng kết Nghị quyết 18; Nghị quyết số 08-NQ/ĐUBTC ngày 23/4/2025 của Ban Thường vụ Đảng ủy Bộ Tài chính về phân công, phân cấp công tác tổ chức, cán bộ và tiếp tục sắp xếp lại tổ chức bộ máy một số đơn vị trực thuộc Bộ Tài chính và Quyết định số 1733/QĐ-BTC ngày 12/5/2025 của Bộ trưởng Bộ Tài chính sửa đổi, bổ sung một số điều của Quyết định số 391/QĐ-BTC ngày 26/02/2025 quy định chức năng, nhiệm vụ, quyền hạn và cơ cấu tổ chức của BHXH Việt Nam. Trong thời gian chờ cấp có thẩm quyền quyết định sắp xếp lại BHXH quận, huyện, thị xã, thành phố thuộc tỉnh, thành phố trực thuộc Trung ương, BHXH liên huyện (gọi chung là BHXH cấp huyện) phù hợp với mô hình tổ chức bộ máy chính quyền địa phương 2 cấp, BHXH Việt Nam tạm thời giao Giám đốc BHXH khu vực thực hiện một số nội dung sau:</w:t>
      </w:r>
    </w:p>
    <w:p>
      <w:r>
        <w:t>1. Giao BHXH cấp huyện trực thuộc tiếp tục thực hiện nhiệm vụ tổ chức thực hiện chế độ, chính sách BHXH, BHYT; quản lý thu, chi BHXH, BHTN, BHYT trên địa bàn xã, phường, đặc khu (gọi chung là cấp xã) thuộc địa bàn quản lý của BHXH cấp huyện trước thời điểm triển khai mô hình tổ chức bộ máy chính quyền địa phương 2 cấp.</w:t>
      </w:r>
    </w:p>
    <w:p>
      <w:r>
        <w:t>2. Đối với đơn vị hành chính cấp xã mới được sắp xếp, tổ chức lại trên cơ sở các đơn vị hành chính cấp xã (cũ) thuộc các đơn vị hành chính cấp huyện khác nhau, Giám đốc BHXH khu vực xem xét, giao 01 BHXH cấp huyện phù hợp về khoảng cách địa lý, khả năng tổ chức thực hiện nhiệm vụ để quản lý, tổ chức thực hiện chế độ, chính sách BHXH, BHYT; quản lý thu, chi BHXH, BHTN, BHYT trên địa bàn đơn vị hành chính cấp xã mới. BHXH cấp huyện có liên quan thực hiện bàn giao và nhận nhiệm vụ, hồ sơ liên quan theo các văn bản hướng dẫn bàn giao của BHXH Việt Nam.</w:t>
      </w:r>
    </w:p>
    <w:p>
      <w:r>
        <w:t>3. Chỉ đạo BHXH cấp huyện phối hợp chặt chẽ với Cấp ủy, Ủy ban nhân dân cấp xã mới trong việc tuyên truyền, phổ biến và tổ chức thực hiện các chế độ, chính sách, pháp luật về BHXH, BHYT, BHTN trên địa bàn để đảm bảo phục vụ tốt và thuận tiện nhất cho Nhân dân, người lao động và đơn vị sử dụng lao động.</w:t>
      </w:r>
    </w:p>
    <w:p>
      <w:r>
        <w:t>Trong quá trình thực hiện nếu có vướng mắc kịp thời báo cáo về BHXH Việt Nam (qua Ban Tổ chức cán bộ) để xem xét, giải quyết./.</w:t>
      </w:r>
    </w:p>
    <w:p>
      <w:r>
        <w:t>Nơi nhận:</w:t>
      </w:r>
    </w:p>
    <w:p>
      <w:r>
        <w:t>- Như trên;</w:t>
      </w:r>
    </w:p>
    <w:p>
      <w:r>
        <w:t>- Bộ Tài chính (để b/c);</w:t>
      </w:r>
    </w:p>
    <w:p>
      <w:r>
        <w:t>- Các Phó Giám đốc BHXH Việt Nam;</w:t>
      </w:r>
    </w:p>
    <w:p>
      <w:r>
        <w:t>- Lưu: VT; TCCB.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