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11991/BXD-QLN năm 2025 trả lời kiến nghị của Sở Tư pháp tỉnh Lạng Sơn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11991/BXD-QLN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11991/BXD-QLN</w:t>
      </w:r>
    </w:p>
    <w:p>
      <w:r>
        <w:t>V/v: trả lời kiến nghị của Sở Tư pháp tỉnh Lạng Sơn</w:t>
      </w:r>
    </w:p>
    <w:p>
      <w:r>
        <w:t>Hà Nội, ngày 21 tháng 10 năm 2025</w:t>
      </w:r>
    </w:p>
    <w:p>
      <w:r>
        <w:t>Kính gửi:  Sở Tư pháp tỉnh Lạng Sơn</w:t>
      </w:r>
    </w:p>
    <w:p>
      <w:r>
        <w:t>Bộ Xây dựng nhận được phản ánh kiến nghị của Sở Tư pháp tỉnh Lạng Sơn nêu tại phụ lục kèm theo Báo cáo số 76-BC/ĐU ngày 02/8/2025 của Đảng ủy Bộ Tư pháp về kết quả rà soát, đề xuất giải pháp tháo gỡ khó khăn, vướng mắc do quy định pháp luật. Sau khi nghiên cứu, Bộ Xây dựng có ý kiến như sau:</w:t>
      </w:r>
    </w:p>
    <w:p>
      <w:r>
        <w:t>Nội dung phản ánh:</w:t>
      </w:r>
    </w:p>
    <w:p>
      <w:r>
        <w:t>Việc quy định đối tượng quy định tại các khoản 1, 4, 5, 6, 7, 8, 9 và 10 Điều 76 của Luật Nhà ở năm 2023 “phải chưa được hưởng chính sách hỗ trợ nhà ở dưới mọi hình thức tại tỉnh, thành phố trực thuộc trung ương nơi có dự án đầu tư xây dựng nhà ở xã hội” không rõ ràng, có nhiều cách hiểu khác nhau và không hợp lý, không khả thi, gây khó khăn trong việc áp dụng, thực hiện pháp luật. Đề xuất: Có hướng dẫn, quy định cụ thể rõ hơn để có cơ sở triển khai đảm bảo đúng quy định.”  (Số thứ tự số 20 phụ lục V.2.2.C kèm theo Báo cáo số 76-BC/ĐU)</w:t>
      </w:r>
    </w:p>
    <w:p>
      <w:r>
        <w:t>Nội dung trả lời:</w:t>
      </w:r>
    </w:p>
    <w:p>
      <w:r>
        <w:t>1.  Việc chăm lo giải quyết nhà ở cho người dân luôn được Đảng và Nhà nước quan tâm và xác định là nhiệm vụ trọng tâm trong phát triển kinh tế - xã hội của đất nước. Thời gian qua, Nhà nước đã ban hành nhiều chính sách hỗ trợ nhà ở cho các đối tượng chính sách như: hỗ trợ người có công với cách mạng về nhà ở theo Quyết định số 22/2013/QĐ-TTg ngày 26 tháng 04 năm 2013 của Thủ tướng Chính phủ, hỗ trợ nhà ở đối với hộ nghèo theo chuẩn nghèo giai đoạn 2011-2015 theo Quyết định số 33/2015/QĐ-TTg ngày 10/8/2015 của Thủ tướng Chính phủ; hỗ trợ hộ nghèo xây dựng nhà ở phòng, tránh bão, lụt khu vực miền Trung theo Quyết định số 48/2014/QĐ-TTg ngày 28/8/2014 của Thủ tướng Chính phủ; hỗ trợ mua nhà ở cũ thuộc tài sản công được miễn giảm tiền sử dụng đất, tiền nhà ở theo Nghị định số 95/2024/NĐ-CP ngày 24/7/2024 của Chính phủ quy định chi tiết một số điều của Luật Nhà ở; hỗ trợ cho 12 nhóm đối tượng khi mua, thuê, thuê mua nhà ở xã hội theo quy định của Luật Nhà ở năm 2023 và Nghị định số 100/2024/NĐ-CP ngày 26/7/2024 của Chính phủ quy định chi tiết một số điều của Luật Nhà ở về phát triển và quản lý nhà ở xã hội.</w:t>
      </w:r>
    </w:p>
    <w:p>
      <w:r>
        <w:t>Đối với quy định về điều kiện về nhà ở để được hưởng chính sách hỗ trợ về nhà ở xã hội tại điểm a khoản 1 Điều 78 Luật Nhà ở năm 2023: “ đối tượng quy định tại các khoản 1, 4, 5, 6, 7, 8, 9 và 10 Điều 76 của Luật này để được mua, thuê mua nhà ở xã hội thì phải chưa có nhà ở thuộc sở hữu của mình tại tỉnh, thành phố trực thuộc trung ương nơi có dự án đầu tư xây dựng nhà ở xã hội đó, chưa được mua hoặc thuê mua nhà ở xã hội, chưa được hưởng chính sách hỗ trợ nhà ở dưới mọi hình thức tại tỉnh, thành phố trực thuộc trung ương nơi có dự án đầu tư xây dựng nhà ở xã hội đó… ” nhằm đảm bảo thực hiện đúng nguyên tắc hỗ trợ nhà ở xã hội (mỗi đối tượng chỉ được mua, thuê, thuê mua 01 căn nhà ở xã hội/nhà ở cho lượng vũ trang nhân dân; hộ gia đình có nhiều đối tượng được hưởng nhiều chính sách hỗ trợ thì chỉ áp dụng một chính sách hỗ trợ cho cả hộ gia đình), đồng thời đáp ứng đúng, đủ nhu cầu nhà ở của các nhóm đối tượng thụ hưởng chính sách một cách công bằng, bình đẳng trong điều kiện nguồn lực Nhà nước còn hạn hẹp.</w:t>
      </w:r>
    </w:p>
    <w:p>
      <w:r>
        <w:t>2.  Bộ Xây dựng tiếp thu phản ánh kiến nghị của Sở Tư pháp tỉnh Lạng Sơn trong quá trình rà soát, sửa đổi quy định của pháp luật về nhà ở.</w:t>
      </w:r>
    </w:p>
    <w:p>
      <w:r>
        <w:t>Trên đây là ý kiến của Bộ Xây dựng đối với nội dung phản ánh kiến nghị của Sở Tư pháp tỉnh Lạng Sơn tại Phụ lục V.2.2.C kèm theo báo cáo số 76/BC-ĐU của Đảng ủy Bộ Tư pháp, đề nghị Sở Tư pháp nghiên cứu, thực hiện theo quy định pháp luật./.</w:t>
      </w:r>
    </w:p>
    <w:p>
      <w:r>
        <w:t>Nơi nhận:</w:t>
      </w:r>
    </w:p>
    <w:p>
      <w:r>
        <w:t>- Như trên;</w:t>
      </w:r>
    </w:p>
    <w:p>
      <w:r>
        <w:t>- Bộ trưởng Trần Hồng Minh (để b/c);</w:t>
      </w:r>
    </w:p>
    <w:p>
      <w:r>
        <w:t>- Thứ trưởng Nguyễn Văn Sinh (để b/c);</w:t>
      </w:r>
    </w:p>
    <w:p>
      <w:r>
        <w:t>- Cục trưởng Tống Thị Hạnh (để b/c);</w:t>
      </w:r>
    </w:p>
    <w:p>
      <w:r>
        <w:t>- Bộ Tư pháp;</w:t>
      </w:r>
    </w:p>
    <w:p>
      <w:r>
        <w:t>- Vụ Pháp chế (Bộ Xây dựng);</w:t>
      </w:r>
    </w:p>
    <w:p>
      <w:r>
        <w:t>- Cổng Thông tin điện tử Bộ Xây dựng;</w:t>
      </w:r>
    </w:p>
    <w:p>
      <w:r>
        <w:t>- Cổng Pháp luật quốc gia;</w:t>
      </w:r>
    </w:p>
    <w:p>
      <w:r>
        <w:t>- Lưu: VT, QLN.</w:t>
      </w:r>
    </w:p>
    <w:p>
      <w:r>
        <w:t>TL. BỘ TRƯỞNG</w:t>
      </w:r>
    </w:p>
    <w:p>
      <w:r>
        <w:t>KT. CỤC TRƯỞNG CỤC QUẢN LÝ NHÀ VÀ THỊ TRƯỜNG BẤT ĐỘNG SẢN</w:t>
      </w:r>
    </w:p>
    <w:p>
      <w:r>
        <w:t>PHÓ CỤC TRƯỞNG</w:t>
      </w:r>
    </w:p>
    <w:p>
      <w:r>
        <w:t>Hà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