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1179/TTg-KTTH năm 2023 xây dựng Nghị quyết 01/NQ-CP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1179/TTg-KTTH</w:t>
      </w:r>
    </w:p>
    <w:p>
      <w:r>
        <w:t>V/v Xây dựng Nghị quyết số 01/NQ-CP năm 2024</w:t>
      </w:r>
    </w:p>
    <w:p>
      <w:r>
        <w:t>Hà Nội, ngày 23 tháng 11 năm 2023</w:t>
      </w:r>
    </w:p>
    <w:p>
      <w:r>
        <w:t>Kính gửi:  Bộ trưởng, Thủ trưởng các cơ quan ngang Bộ, cơ quan thuộc Chính phủ.</w:t>
      </w:r>
    </w:p>
    <w:p>
      <w:r>
        <w:t>Tiếp theo văn bản số 8825/VPCP-KTTH ngày 10 tháng 11 năm 2023, để bảo đảm tiến độ, chất lượng xây dựng dự thảo Nghị quyết của Chính phủ về nhiệm vụ, giải pháp chủ yếu thực hiện Kế hoạch phát triển kinh tế - xã hội và dự toán ngân sách nhà nước năm 2024 (dự thảo Nghị quyết), Phó Thủ tướng Chính phủ Lê Minh Khái yêu cầu:</w:t>
      </w:r>
    </w:p>
    <w:p>
      <w:r>
        <w:t>1. Các Bộ, cơ quan ngang Bộ, cơ quan thuộc Chính phủ theo chức năng, nhiệm vụ được giao khẩn trương đề xuất ngay các mục tiêu, nhiệm vụ, giải pháp trọng tâm cần tập trung chỉ đạo điều hành trong năm 2024 gắn với chỉ tiêu cụ thể theo đúng chỉ đạo tại văn bản số 8825/VPCP-KTTH ngày 10 tháng 11 năm 2023, gửi về Bộ Kế hoạch và Đầu tư trước ngày 24 tháng 11 năm 2023, không được để chậm trễ.</w:t>
      </w:r>
    </w:p>
    <w:p>
      <w:r>
        <w:t>2. Bộ Kế hoạch và Đầu tư tổng hợp ý kiến của các Bộ, cơ quan để xây dựng dự thảo Nghị quyết, báo cáo Thủ tướng Chính phủ trước ngày 27 tháng 11 năm 2023 để xem xét, cho ý kiến trước khi báo cáo Chính phủ tại phiên họp Chính phủ thường kỳ tháng 11 năm 2023.</w:t>
      </w:r>
    </w:p>
    <w:p>
      <w:r>
        <w:t>3. Văn phòng Chính phủ theo dõi, đôn đốc theo chức năng, nhiệm vụ được giao./.</w:t>
      </w:r>
    </w:p>
    <w:p>
      <w:r>
        <w:t>Nơi nhận:</w:t>
      </w:r>
    </w:p>
    <w:p>
      <w:r>
        <w:t>- Như trên;</w:t>
      </w:r>
    </w:p>
    <w:p>
      <w:r>
        <w:t>- TTgCP, các PTTg;</w:t>
      </w:r>
    </w:p>
    <w:p>
      <w:r>
        <w:t>- VPCP: BTCN, PCN Mai Thị Thu Vân, các Vụ: TKBT, TH;</w:t>
      </w:r>
    </w:p>
    <w:p>
      <w:r>
        <w:t>- Lưu: VT, KTTH (2).</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