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108/CTTPHCM-TTHT năm 2025 về thay đổi địa giới hành chính theo Nghị quyết 1278/NQ-UBTVQH15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108/CTTPHCM-TTHT</w:t>
      </w:r>
    </w:p>
    <w:p>
      <w:r>
        <w:t>V/v: thay đổi địa giới hành chính theo Nghị quyết số 1278/NQ-UBTVQH15</w:t>
      </w:r>
    </w:p>
    <w:p>
      <w:r>
        <w:t>Thành phố Hồ Chí Minh, ngày 07 tháng 01 năm 2025</w:t>
      </w:r>
    </w:p>
    <w:p>
      <w:r>
        <w:t>Kính gửi:  Người nộp thuế trên địa bàn Thành phố Hồ Chí Minh.</w:t>
      </w:r>
    </w:p>
    <w:p>
      <w:r>
        <w:t>Căn cứ Nghị quyết số 1278/NQ-UBTVQH15 ngày 14 tháng 11 năm 2024 của Ủy ban Thường vụ Quốc hội về việc sắp xếp đơn vị hành chính cấp xã giai đoạn 2023-2025 thuộc Thành phố Hồ Chí Minh;</w:t>
      </w:r>
    </w:p>
    <w:p>
      <w:r>
        <w:t>Căn cứ Quyết định số 5468/QĐ-UBND ngày 29/11/2024 của Ủy ban nhân dân Thành phố Hồ Chí Minh ban hành Kế hoạch triển khai thực hiện Nghị quyết 1278/NQ-UBTVQH15 ngày 14 tháng 11 năm 2024 của Ủy ban Thường vụ Quốc hội) ;</w:t>
      </w:r>
    </w:p>
    <w:p>
      <w:r>
        <w:t>Việc sắp xếp các đơn vị hành chính cấp xã của Thành phố Hồ Chí Minh sẽ làm thay đổi hàng loạt địa chỉ của người nộp thuế trên địa bàn Thành phố Hồ Chí Minh, để không làm ảnh hưởng đến hoạt động kinh doanh của người nộp thuế trên địa bàn Thành phố Hồ Chí Minh, Cục Thuế hướng dẫn như sau:</w:t>
      </w:r>
    </w:p>
    <w:p>
      <w:r>
        <w:t>Trường hợp người nộp thuế có địa chỉ trụ sở thuộc diện thay đổi địa giới hành chính theo Nghị quyết số 1278/NQ-UBTVQH15 ngày 14 tháng 11 năm 2024 của Ủy ban Thường vụ Quốc hội về việc sắp xếp đơn vị hành chính cấp xã giai đoạn 2023-2025 của Thành phố Hồ Chí Minh, theo đó thông tin địa chỉ trên Giấy phép đăng ký kinh doanh của người nộp thuế là đơn vị hành chính cũ đã không còn phù hợp nên Cục Thuế đề nghị người nộp thuế khẩn trương liên hệ cơ quan đăng ký kinh doanh cập nhật địa chỉ mới, đồng thời đối với hóa đơn điện tử đề nghị Doanh nghiệp đăng ký lại thông tin sử dụng hóa đơn theo Mẫu Tờ khai 01/ĐKTĐ-HĐĐT được ban hành kèm theo Nghị định 123/2020/NĐ-CP của Chính phủ và đảm bảo nội dung địa chỉ của Doanh nghiệp trên hóa đơn điện tử  đ úng với địa chỉ trên Giấy phép đăng ký kinh doanh theo quy định.</w:t>
      </w:r>
    </w:p>
    <w:p>
      <w:r>
        <w:t>Trường hợp người nộp thuế thuộc đối tượng đăng ký thu ế  trực tiếp với cơ quan thuế thì đề nghị người nộp thuế thực hiện gửi Mẫu Tờ khai 08-MST được ban hành kèm theo Thông tư 86/2024/TT-BTC (có hiệu lực từ ngày 06/2/2025) trên ứng dụng Thuế điện tử đến cơ quan thuế tại trang web có đường dẫn (https://thuedientu.gdt.gov.vn/etaxnnt/Request) để cập nhật địa chỉ có thay đổi.</w:t>
      </w:r>
    </w:p>
    <w:p>
      <w:r>
        <w:t>Cục Thuế Thành phố Hồ Chí Minh thông báo người nộp thuế trên địa bàn Thành phố Hồ Chí Minh biết để thực hiện./.</w:t>
      </w:r>
    </w:p>
    <w:p>
      <w:r>
        <w:t>Nơi nhận:</w:t>
      </w:r>
    </w:p>
    <w:p>
      <w:r>
        <w:t>- Như trên;</w:t>
      </w:r>
    </w:p>
    <w:p>
      <w:r>
        <w:t>- UBND “để báo cáo”;</w:t>
      </w:r>
    </w:p>
    <w:p>
      <w:r>
        <w:t>- BLĐ Cục “để báo cáo”;</w:t>
      </w:r>
    </w:p>
    <w:p>
      <w:r>
        <w:t>- Phòng Thanh tra - Kiểm tra;</w:t>
      </w:r>
    </w:p>
    <w:p>
      <w:r>
        <w:t>- Chi cục Thuế trực thuộc;</w:t>
      </w:r>
    </w:p>
    <w:p>
      <w:r>
        <w:t>- P. NVDTPC;</w:t>
      </w:r>
    </w:p>
    <w:p>
      <w:r>
        <w:t>- Lưu VT; TTHT (ttmtrinh.4b)</w:t>
      </w:r>
    </w:p>
    <w:p>
      <w:r>
        <w:t>ID: 150012</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