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10743/BTC-TCHQ năm 2024 trả lời kiến nghị của cử tri tỉnh Lạng Sơn gửi đến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10743/BTC-TCHQ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10743/BTC-TCHQ</w:t>
      </w:r>
    </w:p>
    <w:p>
      <w:r>
        <w:t>V/v trả lời kiến nghị của cử tri gửi đến sau kỳ họp thứ 7, Quốc hội khóa XV</w:t>
      </w:r>
    </w:p>
    <w:p>
      <w:r>
        <w:t>Hà Nội, ngày 8 tháng 10 năm 2024</w:t>
      </w:r>
    </w:p>
    <w:p>
      <w:r>
        <w:t>Kính gửi:  Đoàn đại biểu Quốc hội tỉnh Lạng Sơn.</w:t>
      </w:r>
    </w:p>
    <w:p>
      <w:r>
        <w:t>Bộ Tài chính nhận được công văn số 655/BDN, số 691/BDN ngày 15/8/2024 của Ban Dân nguyện; công văn số 5887/VPCP-QHĐP ngày 19/8/2024 của Văn phòng Chính phủ về việc trả lời kiến nghị cử tri gửi đến sau kỳ họp thứ 7, Quốc hội khóa XV. Liên quan đến các nội dung kiến nghị của cử tri thuộc Đoàn đại biểu Quốc hội tỉnh Lạng Sơn Bộ, Tài chính trân trọng cảm ơn ý kiến cử tri và trả lời như sau:</w:t>
      </w:r>
    </w:p>
    <w:p>
      <w:r>
        <w:t>1. Đối với nội dung kiến nghị liên quan đến địa bàn hoạt động của hải quan và quản lý nhà nước về hải quan đối với đường chuyên dụng vận chuyển hàng hóa khu vực mốc 1088/2-1089 các lối thông quan, đường vận chuyển chuyên dụng hàng hóa thuộc cửa khẩu quốc tế Hữu Nghị, tỉnh Lạng Sơn:</w:t>
      </w:r>
    </w:p>
    <w:p>
      <w:r>
        <w:t>a) Nội dung kiến nghị:</w:t>
      </w:r>
    </w:p>
    <w:p>
      <w:r>
        <w:t>Đề nghị trình Chính phủ xem xét sửa đổi, bổ sung Nghị định số 12/2018/NĐ-CP ngày 23/01/2018, cụ thể như sau:</w:t>
      </w:r>
    </w:p>
    <w:p>
      <w:r>
        <w:t>- Bổ sung toàn bộ tuyến đường chuyên dụng vận chuyển hàng hóa qua khu vực mốc 1088/2-1089 và khu vực lân cận thuộc địa bàn hoạt động hải quan. Xác định lại địa bàn hoạt động hải quan thuộc cửa khẩu phụ Tân Thanh làm cơ sở để triển khai công tác quản lý về hải quan một cách hiệu lực, hiệu quả, đúng quy định pháp luật.</w:t>
      </w:r>
    </w:p>
    <w:p>
      <w:r>
        <w:t>- Đề xuất chỉ đạo Tổng cục Hải quan giao Chi cục Hải quan Tân Thanh thực hiện công tác quản lý về hải quan đối với toàn bộ tuyến đường chuyên dụng vận chuyển hàng hóa và các địa điểm tập kết kiểm tra hàng hóa xuất nhập khẩu được Tổng cục Hải quan công nhận trong khu vực mở rộng này.</w:t>
      </w:r>
    </w:p>
    <w:p>
      <w:r>
        <w:t>b) Bộ Tài chính xin trả lời như sau:</w:t>
      </w:r>
    </w:p>
    <w:p>
      <w:r>
        <w:t>Đối với nội dung này, Bộ Tài chính đã giao Tổng cục Hải quan đã có văn bản số 3305/TCHQ-GSQL ngày 8/7/2014 gửi Cục Hải quan tỉnh Lạng Sơn (có gửi thông báo cho UBND tỉnh Lạng Sơn, Ủy ban biên giới Quốc gia - Bộ ngoại giao và Cục cửa khẩu - Bộ Quốc phòng) về việc quản lý nhà nước về hải quan tại các lối thông quan, đường vận chuyển chuyên dụng hàng hóa thuộc cửa khẩu quốc tế Hữu Nghị, tỉnh Lạng Sơn. Cụ thể:</w:t>
      </w:r>
    </w:p>
    <w:p>
      <w:r>
        <w:t>- Đối với nội dung kiến nghị, đề xuất sửa đổi, bổ sung Nghị định số 12/2018/NĐ-CP ngày 23/02/2018 sửa đổi, bổ sung Nghị định số 01/2015/NĐ-CP ngày 02/01/2015 của Chính phủ quy định về phạm vi địa bàn hoạt động của hải quan đối với đường chuyên dụng vận chuyển hàng hóa khu vực mốc 1088/2-1089 và khu vực lân cận thuộc cửa khẩu phụ Tân Thanh làm cơ sở để triển khai công tác quản lý nhà nước về hải quan một cách hiệu lực hiệu quả, đúng quy định pháp luật: Bộ Tài chính đã chỉ đạo Tổng cục Hải quan giao Cục Hải quan tỉnh Lạng Sơn phối hợp với các sở, ngành trên địa bàn tỉnh Lạng Sơn báo cáo, tham mưu cho UBND tỉnh Lạng Sơn xây dựng Kế hoạch khảo sát, xác định phạm vi khu vực cửa khẩu trên toàn tuyến thuộc địa bàn tỉnh Lạng Sơn để trình Chính phủ xem xét, ban hành quyết định xác định phạm vi khu vực cửa khẩu theo thẩm quyền. Sau khi Chính phủ ban hành Quyết định phê duyệt phạm vi khu vực cửa khẩu phụ Tân Thanh, Bộ Tài chính sẽ báo cáo, trình Chính phủ đưa nội dung sửa đổi phạm vi địa bàn hoạt động hải quan tại cửa khẩu Tân Thanh khi sửa đổi, bổ sung Nghị định số 12/2018/NĐ-CP theo trình tự, thủ tục của Luật Ban hành văn bản quy phạm pháp luật.</w:t>
      </w:r>
    </w:p>
    <w:p>
      <w:r>
        <w:t>- Đối với nội dung đề xuất Tổng cục Hải quan giao Chi cục Hải quan Tân Thanh thực hiện công tác quản lý về hải quan đối với toàn bộ tuyến đường chuyên dụng vận chuyển hàng hóa và các địa điểm tập kết kiểm tra hàng hóa xuất nhập khẩu đã được Tổng cục Hải quan công nhận trong khu vực mở rộng: Tại tuyến đường chuyên dụng vận chuyển hàng hóa khu vực mốc 1088/2-1089, Tổng cục Hải quan đã ban hành Quyết định số 350/QĐ-TCHQ ngày 25/10/2020 về việc công nhận địa điểm tập kết, kiểm tra, giám sát hàng hóa xuất khẩu, nhập khẩu ở khu vực thuộc Khu kinh tế cửa khẩu Đồng Đăng - Lạng Sơn cho Công ty Cổ phần vận tải thương mại Bảo Nguyên. Như vậy, căn cứ khoản 9 Điều 8 Nghị định số 01/2015/NĐ-CP của Chính phủ thì địa điểm tập kết, kiểm tra, giám sát hàng hóa xuất khẩu, nhập khẩu ở khu vực thuộc Khu kinh tế cửa khẩu Đồng Đăng - Lạng Sơn của Công ty Cổ phần vận tải thương mại Bảo Nguyên được xác định là địa bàn hoạt động hải quan.</w:t>
      </w:r>
    </w:p>
    <w:p>
      <w:r>
        <w:t>Về quản lý nhà nước Hải quan tại đường chuyên dụng vận chuyển hàng hóa khu vực mốc 1088/2 - 1089, giao Cục Hải quan tỉnh Lạng Sơn chỉ đạo Chi cục Hải quan Tân Thanh tiếp tục thực hiện công tác quản lý về hải quan theo công văn số 7841/TCHQ-GSQL ngày 18/12/2019 của Tổng cục Hải quan về việc bố trí lực lượng thực hiện thủ tục hải quan đối với hàng hóa xuất nhập khẩu, phương tiện xuất nhập cảnh tại đường chuyên dụng vận chuyển hàng hóa khu vực mốc 1088/2 - 1089.</w:t>
      </w:r>
    </w:p>
    <w:p>
      <w:r>
        <w:t>2. Đối với nội dung kiến nghị liên quan đến Nghị định quy định cơ chế quản lý, phương thức, trình tự, thủ tục kiểm tra nhà nước về chất lượng và kiểm tra nhà nước về an toàn thực phẩm đối với hàng hóa nhập khẩu:</w:t>
      </w:r>
    </w:p>
    <w:p>
      <w:r>
        <w:t>a) Nội dung kiến nghị:</w:t>
      </w:r>
    </w:p>
    <w:p>
      <w:r>
        <w:t>Đề nghị đẩy nhanh tiến độ thông qua dự thảo Nghị định quy định kiểm tra nhà nước về chất lượng, kiểm tra nhà nước về an toàn thực phẩm đối với hàng hóa nhập khẩu do Bộ Tài chính chủ trì xây dựng theo Quyết định số 38/QĐ-TTg ngày 12/01/2021 của Thủ tướng Chính phủ.</w:t>
      </w:r>
    </w:p>
    <w:p>
      <w:r>
        <w:t>b) Bộ Tài chính xin trả lời như sau:</w:t>
      </w:r>
    </w:p>
    <w:p>
      <w:r>
        <w:t>Đối với nội dung này, Bộ Tài chính đã giao Tổng cục Hải quan đã có văn bản số 6528/TCHQ-GSQL ngày 18/12/2023 gửi Ủy ban nhân dân tỉnh Lạng Sơn có ý kiến về tiến độ xây dựng Nghị định như sau:</w:t>
      </w:r>
    </w:p>
    <w:p>
      <w:r>
        <w:t>“Thực hiện Quyết định số 38/QĐ-TTg ngày 12/01/2021 của Thủ tướng Chính phủ, Bộ Tài chính đã xây dựng dự thảo Nghị định theo quy định của Luật Ban hành văn bản. Dự thảo Nghị định đã được gửi lấy ý kiến các Thành viên Chính phủ 02 lần.</w:t>
      </w:r>
    </w:p>
    <w:p>
      <w:r>
        <w:t>Thực hiện ý kiến chỉ đạo của Phó Thủ tướng Chính phủ - Trần Lưu Quang tại cuộc họp ngày 08/12/2023, Tổng cục Hải quan đang rà soát dự thảo Nghị định và các ý kiến góp ý của các Bộ: Công Thương, Nông nghiệp và Phát triển nông thôn, Y tế, Khoa học và Công nghệ, báo cáo Bộ Tài chính tổ chức làm việc với từng Bộ để hoàn thiện dự thảo Nghị định trước khi trình Chính phủ.”</w:t>
      </w:r>
    </w:p>
    <w:p>
      <w:r>
        <w:t>Tuy nhiên, qua các lần lấy ý kiến, tổ chức họp, các Bộ Y tế, Bộ Khoa học và Công nghệ, Bộ Công Thương, Bộ Nông nghiệp và Phát triển nông thôn, Giao thông vận tải vẫn tiếp tục không đồng thuận đối với một số nội dung cải cách tại dự thảo Nghị định. Do đó, Bộ Tài chính đã có văn bản số 4070/BTC-TCHQ ngày 19/04/2024 báo cáo và đề xuất Thủ tướng Chính phủ:</w:t>
      </w:r>
    </w:p>
    <w:p>
      <w:r>
        <w:t>- Giao các Bộ quản lý chuyên ngành chủ động rà soát để xây dựng các nội dung cải cách cho từng ngành hàng, lĩnh vực theo các nội dung cải cách đã được Thủ tướng Chính phủ phê duyệt tại Quyết định số 38/QĐ-TTg, từ đó sửa đổi, bổ sung hoặc trình cấp có thẩm quyền sửa đổi, bổ sung các văn bản pháp luật chuyên ngành liên quan; đồng thời tạm dừng việc xây dựng Nghị định quy định về cơ chế quản lý, phương thức, trình tự, thủ tục kiểm tra chất lượng và kiểm tra an toàn thực phẩm đối với hàng hóa nhập khẩu.</w:t>
      </w:r>
    </w:p>
    <w:p>
      <w:r>
        <w:t>- Giao Bộ Tài chính phối hợp với các Bộ để thực hiện việc nâng cấp Hệ thống một cửa quốc gia theo hướng: Các thủ tục kiểm tra chuyên ngành thực hiện thống nhất trên Cổng thông tin một cửa quốc gia; Chia sẻ, kết nối thông tin giữa các Bộ quản lý chuyên ngành, cơ quan kiểm tra chuyên ngành và cơ quan hải quan; Kết nối hệ thống một cửa quốc gia với hệ thống của các Bộ đang thực hiện và hệ thống xử lý dữ liệu điện tử của cơ quan hải quan.</w:t>
      </w:r>
    </w:p>
    <w:p>
      <w:r>
        <w:t>Ngày 23/05/2024, Văn phòng Chính phủ có văn bản số 3551/VPCP-KSTT thông báo ý kiến chỉ đạo của Thủ tướng Chính phủ về Nghị định: Đồng ý với đề xuất của Bộ Tài chính và các Bộ liên quan về việc chưa ban hành Nghị định và giao Bộ Tài chính chủ trì, phối hợp với các bộ, cơ quan liên quan nghiên cứu, báo cáo Chính phủ, Thủ tướng Chính phủ xem xét, quyết định việc ban hành Nghị định vào thời điểm thích hợp.</w:t>
      </w:r>
    </w:p>
    <w:p>
      <w:r>
        <w:t>Trên đây là trả lời của Bộ Tài chính đối với kiến nghị của cử tri tỉnh Lạng Sơn, trân trọng gửi tới Đoàn Đại biểu Quốc hội tỉnh Lạng Sơn để trả lời cử tri./.</w:t>
      </w:r>
    </w:p>
    <w:p>
      <w:r>
        <w:t>Nơi nhận:</w:t>
      </w:r>
    </w:p>
    <w:p>
      <w:r>
        <w:t>- Như trên;</w:t>
      </w:r>
    </w:p>
    <w:p>
      <w:r>
        <w:t>- Ban Dân nguyện - UBTVQH;</w:t>
      </w:r>
    </w:p>
    <w:p>
      <w:r>
        <w:t>- VPQH (Vụ Dân nguyện);</w:t>
      </w:r>
    </w:p>
    <w:p>
      <w:r>
        <w:t>- VPCP (Vụ Quốc hội, địa phương);</w:t>
      </w:r>
    </w:p>
    <w:p>
      <w:r>
        <w:t>- Văn phòng Bộ Tài chính;</w:t>
      </w:r>
    </w:p>
    <w:p>
      <w:r>
        <w:t>- Cục TH&amp;TKTC (để đăng tải cổng TTĐT);</w:t>
      </w:r>
    </w:p>
    <w:p>
      <w:r>
        <w:t>- Lưu: VT, TCHQ (11b).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