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10582/QLD-MP năm 2023 đình chỉ lưu hành, thu hồi, tiêu hủy mỹ phẩm có thành phần ghi trên nhãn không đúng với Phiếu công bố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10582/QLD-MP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10582/QLD-MP</w:t>
      </w:r>
    </w:p>
    <w:p>
      <w:r>
        <w:t>V/v đình chỉ lưu hành, thu hồi, tiêu hủy mỹ phẩm có thành phần ghi trên nhãn không đúng với Phiếu công bố</w:t>
      </w:r>
    </w:p>
    <w:p>
      <w:r>
        <w:t>Hà Nội, ngày 27 tháng 12 năm 2023</w:t>
      </w:r>
    </w:p>
    <w:p>
      <w:r>
        <w:t>Kính gửi:</w:t>
      </w:r>
    </w:p>
    <w:p>
      <w:r>
        <w:t>- Sở Y tế các tỉnh, thành phố trực thuộc Trung ương;</w:t>
      </w:r>
    </w:p>
    <w:p>
      <w:r>
        <w:t>- Công ty TNHH thương mại và dịch vụ Minh Hoàng Việt Nam  (Địa chỉ: Số 2, ngách 20 ngõ 86 đường Trâu Quỳ, TDP Nông Lâm, thị trấn Trâu Quỳ, Thành phố Hà Nội)</w:t>
      </w:r>
    </w:p>
    <w:p>
      <w:r>
        <w:t>Căn cứ Điều 4, Điều 71 Nghị định số 117/2020/NĐ-CP ngày 28/9/2020 của Chính phủ quy định xử phạt vi phạm hành chính trong lĩnh vực y tế;</w:t>
      </w:r>
    </w:p>
    <w:p>
      <w:r>
        <w:t>Căn cứ Điều 2 Nghị định số 126/2021/NĐ-CP ngày 28/12/2021 của Chính phủ sửa đổi, bổ sung một số điều của Nghị định số 119/2017/NĐ-CP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Căn cứ Điều 45, Điều 46 của Thông tư số 06/2011/TT-BYT ngày 25/01/2011 của Bộ Y tế quy định về quản lý mỹ phẩm;</w:t>
      </w:r>
    </w:p>
    <w:p>
      <w:r>
        <w:t>Căn cứ Biên bản kiểm tra Công ty TNHH thương mại và dịch vụ Minh Hoàng Việt Nam ngày 31/10/2023 thực hiện theo Quyết định số 748/QĐ-QLD ngày 11/10/2023 của Cục trưởng Cục Quản lý Dược về việc thành lập Đoàn kiểm tra hậu mại tại Công ty;</w:t>
      </w:r>
    </w:p>
    <w:p>
      <w:r>
        <w:t>Cục Quản lý Dược thông báo:</w:t>
      </w:r>
    </w:p>
    <w:p>
      <w:r>
        <w:t>1. Đình chỉ lưu hành, thu hồi trên toàn quốc 01 sản phẩm mỹ phẩm do Công ty TNHH thương mại và dịch vụ Minh Hoàng Việt Nam đứng tên công bố và chịu trách nhiệm đưa sản phẩm mỹ phẩm ra thị trường như sau:</w:t>
      </w:r>
    </w:p>
    <w:p>
      <w:r>
        <w:t>STT</w:t>
      </w:r>
    </w:p>
    <w:p>
      <w:r>
        <w:t>T ên s ả n p h  ẩ m   mỹ   p h  ẩ m</w:t>
      </w:r>
    </w:p>
    <w:p>
      <w:r>
        <w:t>Số    t  i ếp  n hận   Phi ế u cô n g bố    s  ả n   p h  ẩ m   mỹ    p  h  ẩ m</w:t>
      </w:r>
    </w:p>
    <w:p>
      <w:r>
        <w:t>N  gà y    c  ấ p</w:t>
      </w:r>
    </w:p>
    <w:p>
      <w:r>
        <w:t>Số    t  i ếp  n hận</w:t>
      </w:r>
    </w:p>
    <w:p>
      <w:r>
        <w:t>1</w:t>
      </w:r>
    </w:p>
    <w:p>
      <w:r>
        <w:t>Ma i  r  l  a n  N  ou  r  i  s  hi  n g S h a m  po o</w:t>
      </w:r>
    </w:p>
    <w:p>
      <w:r>
        <w:t>1  84  3  24  /  2  2  / CBM P - Q  L D</w:t>
      </w:r>
    </w:p>
    <w:p>
      <w:r>
        <w:t>3  0/  0  9  /  20  2 2</w:t>
      </w:r>
    </w:p>
    <w:p>
      <w:r>
        <w:t>Lý do: Thành phần công thức của sản phẩm ghi trên nhãn không đúng với Phiếu công bố sản phẩm. Nội dung ghi trên nhãn phụ về công dụng, tính năng của sản phẩm không thống nhất với hồ sơ công bố, không phù hợp quy định về tính năng của sản phẩm mỹ phẩm tại Phụ lục số 03-MP Thông tư số 06/2011/TT-BYT.</w:t>
      </w:r>
    </w:p>
    <w:p>
      <w:r>
        <w:t>2. Đình chỉ lưu hành, thu hồi trên toàn quốc 15 sản phẩm mỹ phẩm (tại Phụ lục đính kèm) do Công ty TNHH thương mại và dịch vụ Minh Hoàng Việt Nam đứng tên công bố và chịu trách nhiệm đưa sản phẩm mỹ phẩm ra thị trường.</w:t>
      </w:r>
    </w:p>
    <w:p>
      <w:r>
        <w:t>Lý do: Nội dung ghi trên nhãn phụ về công dụng, tính năng của sản phẩm không thống nhất với hồ sơ công bố, không phù hợp quy định về tính năng của sản phẩm mỹ phẩm tại Phụ lục số 03-MP Thông tư số 06/2011/TT-BYT.</w:t>
      </w:r>
    </w:p>
    <w:p>
      <w:r>
        <w:t>3. Đề nghị Sở Y tế các tỉnh, thành phố trực thuộc Trung ương:</w:t>
      </w:r>
    </w:p>
    <w:p>
      <w:r>
        <w:t>- Thông báo cho các cơ sở kinh doanh, sử dụng mỹ phẩm trên địa bàn ngừng ngay việc lưu thông, sử dụng 16 sản phẩm mỹ phẩm nêu trên và trả lại cơ sở cung ứng sản phẩm;</w:t>
      </w:r>
    </w:p>
    <w:p>
      <w:r>
        <w:t>- Tiến hành thu hồi và tiêu hủy 16 sản phẩm vi phạm nêu trên; kiểm tra, giám sát các đơn vị thực hiện thông báo này; xử lý các đơn vị vi phạm theo quy định hiện hành.</w:t>
      </w:r>
    </w:p>
    <w:p>
      <w:r>
        <w:t>4. Công ty TNHH thương mại và dịch vụ Minh Hoàng Việt Nam phải:</w:t>
      </w:r>
    </w:p>
    <w:p>
      <w:r>
        <w:t>- Gửi thông báo thu hồi tới những nơi phân phối, sử dụng 16 sản phẩm nêu trên; Tiếp nhận sản phẩm trả lại từ các cơ sở kinh doanh và tiến hành thu hồi, tiêu hủy toàn bộ sản phẩm không đáp ứng quy định.</w:t>
      </w:r>
    </w:p>
    <w:p>
      <w:r>
        <w:t>- Gửi báo cáo thu hồi và tiêu hủy 16 sản phẩm nêu trên về Cục Quản lý Dược trước ngày 18/01/2024.</w:t>
      </w:r>
    </w:p>
    <w:p>
      <w:r>
        <w:t>5. Đề nghị Sở Y tế Thành phố Hà Nội giám sát Công ty thực hiện thu hồi 16 sản phẩm không đáp ứng quy định nêu trên, phối hợp với Cục Quản lý Dược tiến hành xử phạt vi phạm theo quy định hiện hành./.</w:t>
      </w:r>
    </w:p>
    <w:p>
      <w:r>
        <w:t>Nơi nhận:</w:t>
      </w:r>
    </w:p>
    <w:p>
      <w:r>
        <w:t>- Như trên;</w:t>
      </w:r>
    </w:p>
    <w:p>
      <w:r>
        <w:t>- Cục trưởng (để b/cáo);</w:t>
      </w:r>
    </w:p>
    <w:p>
      <w:r>
        <w:t>- VKNT TW, VKNT Tp. HCM (để biết);</w:t>
      </w:r>
    </w:p>
    <w:p>
      <w:r>
        <w:t>- Thanh tra BYT (để p/h);</w:t>
      </w:r>
    </w:p>
    <w:p>
      <w:r>
        <w:t>- Trang TTĐT Cục QLD;</w:t>
      </w:r>
    </w:p>
    <w:p>
      <w:r>
        <w:t>- Lưu: VT, MP (Tr).</w:t>
      </w:r>
    </w:p>
    <w:p>
      <w:r>
        <w:t>KT. CỤC TRƯỞNG</w:t>
      </w:r>
    </w:p>
    <w:p>
      <w:r>
        <w:t>PHÓ CỤC TRƯỞNG</w:t>
      </w:r>
    </w:p>
    <w:p>
      <w:r>
        <w:t>Tạ Mạnh Hùng</w:t>
      </w:r>
    </w:p>
    <w:p>
      <w:r>
        <w:t>PHỤ LỤC</w:t>
      </w:r>
    </w:p>
    <w:p>
      <w:r>
        <w:t>DANH SÁCH 15 SẢN PHẨM MỸ PHẨM THU HỒI</w:t>
      </w:r>
    </w:p>
    <w:p>
      <w:r>
        <w:t>(Kèm theo công văn số: 10582/QLD-MP ngày 27 tháng 12 năm 2023 của Cục Quản lý Dược)</w:t>
      </w:r>
    </w:p>
    <w:p>
      <w:r>
        <w:t>STT</w:t>
      </w:r>
    </w:p>
    <w:p>
      <w:r>
        <w:t>Tên sản phẩm ghi trên   Phiếu công bố mỹ phẩm</w:t>
      </w:r>
    </w:p>
    <w:p>
      <w:r>
        <w:t>Số tiếp nhận Phiếu công bố mỹ phẩm</w:t>
      </w:r>
    </w:p>
    <w:p>
      <w:r>
        <w:t>Tên Công ty   sản xuất</w:t>
      </w:r>
    </w:p>
    <w:p>
      <w:r>
        <w:t>Địa chỉ Công ty sản xuất</w:t>
      </w:r>
    </w:p>
    <w:p>
      <w:r>
        <w:t>Ngày cấp</w:t>
      </w:r>
    </w:p>
    <w:p>
      <w:r>
        <w:t>Số tiếp nhận</w:t>
      </w:r>
    </w:p>
    <w:p>
      <w:r>
        <w:t>1</w:t>
      </w:r>
    </w:p>
    <w:p>
      <w:r>
        <w:t>Voudioty Hair Repairing Conditioner</w:t>
      </w:r>
    </w:p>
    <w:p>
      <w:r>
        <w:t>154585/21/CBMP-QLD</w:t>
      </w:r>
    </w:p>
    <w:p>
      <w:r>
        <w:t>Guangzhou Sifuli Chemicals Co., Ltd.</w:t>
      </w:r>
    </w:p>
    <w:p>
      <w:r>
        <w:t>Factory No.8, Yongxing West Road, Taihe Town, Baiyun District, Guangzhou, China</w:t>
      </w:r>
    </w:p>
    <w:p>
      <w:r>
        <w:t>26/07/2021</w:t>
      </w:r>
    </w:p>
    <w:p>
      <w:r>
        <w:t>2</w:t>
      </w:r>
    </w:p>
    <w:p>
      <w:r>
        <w:t>Voudioty Hair Repairing Shampoo</w:t>
      </w:r>
    </w:p>
    <w:p>
      <w:r>
        <w:t>154598/21/CBMP-QLD</w:t>
      </w:r>
    </w:p>
    <w:p>
      <w:r>
        <w:t>Guangzhou Sifuli Chemicals Co., Ltd.</w:t>
      </w:r>
    </w:p>
    <w:p>
      <w:r>
        <w:t>Factory No.8, Yongxing West Road, Taihe Town, Baiyun District, Guangzhou, China</w:t>
      </w:r>
    </w:p>
    <w:p>
      <w:r>
        <w:t>26/07/2021</w:t>
      </w:r>
    </w:p>
    <w:p>
      <w:r>
        <w:t>3</w:t>
      </w:r>
    </w:p>
    <w:p>
      <w:r>
        <w:t>Felithi Adepti Collagen Organic Moisture Repair Shampoo</w:t>
      </w:r>
    </w:p>
    <w:p>
      <w:r>
        <w:t>171848/22/CBMP-QLD</w:t>
      </w:r>
    </w:p>
    <w:p>
      <w:r>
        <w:t>Guangzhou Xinjin Cosmetics Co.,Ltd.</w:t>
      </w:r>
    </w:p>
    <w:p>
      <w:r>
        <w:t>No.8 Shilong Gang Industrial Zone, Changyaoling Village, Zhongluotan Town, Baiyun District, Guangzhou City, China</w:t>
      </w:r>
    </w:p>
    <w:p>
      <w:r>
        <w:t>10/06/2022</w:t>
      </w:r>
    </w:p>
    <w:p>
      <w:r>
        <w:t>4</w:t>
      </w:r>
    </w:p>
    <w:p>
      <w:r>
        <w:t>Diffia Biotin &amp; Collagen Shampoo</w:t>
      </w:r>
    </w:p>
    <w:p>
      <w:r>
        <w:t>165871/22/CBMP-QLD</w:t>
      </w:r>
    </w:p>
    <w:p>
      <w:r>
        <w:t>Guangzhou Xinjin Cosmetics Co.,Ltd.</w:t>
      </w:r>
    </w:p>
    <w:p>
      <w:r>
        <w:t>No.8 Shilong Gang Industrial Zone, Changyaoling Village, Zhongluotan Town, Baiyun District, Guangzhou City, China</w:t>
      </w:r>
    </w:p>
    <w:p>
      <w:r>
        <w:t>15/02/2022</w:t>
      </w:r>
    </w:p>
    <w:p>
      <w:r>
        <w:t>5</w:t>
      </w:r>
    </w:p>
    <w:p>
      <w:r>
        <w:t>Diffia Biotin &amp; Collagen Conditioner</w:t>
      </w:r>
    </w:p>
    <w:p>
      <w:r>
        <w:t>165872/22/CBMP-QLD</w:t>
      </w:r>
    </w:p>
    <w:p>
      <w:r>
        <w:t>Guangzhou Xinjin Cosmetics Co.,Ltd.</w:t>
      </w:r>
    </w:p>
    <w:p>
      <w:r>
        <w:t>No.8 Shilong Gang Industrial Zone, Changyaoling Village, Zhongluotan Town, Baiyun District, Guangzhou City, China</w:t>
      </w:r>
    </w:p>
    <w:p>
      <w:r>
        <w:t>15/02/2022</w:t>
      </w:r>
    </w:p>
    <w:p>
      <w:r>
        <w:t>6</w:t>
      </w:r>
    </w:p>
    <w:p>
      <w:r>
        <w:t>Felithi Adepti Collagen Organic Moisture Repair Conditioner</w:t>
      </w:r>
    </w:p>
    <w:p>
      <w:r>
        <w:t>171849/22/CBMP-QLD</w:t>
      </w:r>
    </w:p>
    <w:p>
      <w:r>
        <w:t>Guangzhou Xinjin Cosmetics Co.,Ltd.</w:t>
      </w:r>
    </w:p>
    <w:p>
      <w:r>
        <w:t>No.8 Shilong Gang Industrial Zone, Changyaoling Village, Zhongluotan Town, Baiyun District, Guangzhou City, China</w:t>
      </w:r>
    </w:p>
    <w:p>
      <w:r>
        <w:t>10/06/2022</w:t>
      </w:r>
    </w:p>
    <w:p>
      <w:r>
        <w:t>7</w:t>
      </w:r>
    </w:p>
    <w:p>
      <w:r>
        <w:t>Sabaky Repairing Conditioner</w:t>
      </w:r>
    </w:p>
    <w:p>
      <w:r>
        <w:t>175836/22/CBMP-QLD</w:t>
      </w:r>
    </w:p>
    <w:p>
      <w:r>
        <w:t>Guangzhou Sifuli Chemicals Co., Ltd.</w:t>
      </w:r>
    </w:p>
    <w:p>
      <w:r>
        <w:t>Factory No. 8, Yongxing West Road, Taihe Town, Baiyun District, Guangzhou, Guangdong, China</w:t>
      </w:r>
    </w:p>
    <w:p>
      <w:r>
        <w:t>28/07/2022</w:t>
      </w:r>
    </w:p>
    <w:p>
      <w:r>
        <w:t>8</w:t>
      </w:r>
    </w:p>
    <w:p>
      <w:r>
        <w:t>Fanftcy Nourishing Shampoo</w:t>
      </w:r>
    </w:p>
    <w:p>
      <w:r>
        <w:t>175868/22/CBMP-QLD</w:t>
      </w:r>
    </w:p>
    <w:p>
      <w:r>
        <w:t>Guangzhou Sifuli Chemicals Co., Ltd.</w:t>
      </w:r>
    </w:p>
    <w:p>
      <w:r>
        <w:t>Factory No. 8, Yongxing West Road, Taihe Town, Baiyun District, Guangzhou, Guangdong, China</w:t>
      </w:r>
    </w:p>
    <w:p>
      <w:r>
        <w:t>29/07/2022</w:t>
      </w:r>
    </w:p>
    <w:p>
      <w:r>
        <w:t>9</w:t>
      </w:r>
    </w:p>
    <w:p>
      <w:r>
        <w:t>Elybiohair Moisturizing Shampoo</w:t>
      </w:r>
    </w:p>
    <w:p>
      <w:r>
        <w:t>175870/22/CBMP-QLD</w:t>
      </w:r>
    </w:p>
    <w:p>
      <w:r>
        <w:t>Guangzhou Sifuli Chemicals Co., Ltd.</w:t>
      </w:r>
    </w:p>
    <w:p>
      <w:r>
        <w:t>Factory No. 8, Yongxing West Road, Taihe Town, Baiyun District, Guangzhou, Guangdong, China</w:t>
      </w:r>
    </w:p>
    <w:p>
      <w:r>
        <w:t>29/07/2022</w:t>
      </w:r>
    </w:p>
    <w:p>
      <w:r>
        <w:t>10</w:t>
      </w:r>
    </w:p>
    <w:p>
      <w:r>
        <w:t>Sabaky Nourishing Shampoo</w:t>
      </w:r>
    </w:p>
    <w:p>
      <w:r>
        <w:t>175871/22/CBMP-QLD</w:t>
      </w:r>
    </w:p>
    <w:p>
      <w:r>
        <w:t>Guangzhou Sifuli Chemicals Co., Ltd.</w:t>
      </w:r>
    </w:p>
    <w:p>
      <w:r>
        <w:t>Factory No. 8, Yongxing West Road, Taihe Town, Baiyun District, Guangzhou, Guangdong, China</w:t>
      </w:r>
    </w:p>
    <w:p>
      <w:r>
        <w:t>29/07/2022</w:t>
      </w:r>
    </w:p>
    <w:p>
      <w:r>
        <w:t>11</w:t>
      </w:r>
    </w:p>
    <w:p>
      <w:r>
        <w:t>Elybiohair Repairing Conditioner</w:t>
      </w:r>
    </w:p>
    <w:p>
      <w:r>
        <w:t>175872/22/CBMP-QLD</w:t>
      </w:r>
    </w:p>
    <w:p>
      <w:r>
        <w:t>Guangzhou Sifuli Chemicals Co., Ltd.</w:t>
      </w:r>
    </w:p>
    <w:p>
      <w:r>
        <w:t>Factory No. 8, Yongxing West Road, Taihe Town, Baiyun District, Guangzhou, Guangdong, China</w:t>
      </w:r>
    </w:p>
    <w:p>
      <w:r>
        <w:t>29/07/2022</w:t>
      </w:r>
    </w:p>
    <w:p>
      <w:r>
        <w:t>12</w:t>
      </w:r>
    </w:p>
    <w:p>
      <w:r>
        <w:t>Fategg Professional Repair Conditioner</w:t>
      </w:r>
    </w:p>
    <w:p>
      <w:r>
        <w:t>207265/23/CBMP-QLD</w:t>
      </w:r>
    </w:p>
    <w:p>
      <w:r>
        <w:t>Guangzhou Xinjin Cosmetics Co.,Ltd.</w:t>
      </w:r>
    </w:p>
    <w:p>
      <w:r>
        <w:t>No.8 Shilong Gang Industrial Zone, Changyaoling Village, Zhongluotan Town, Baiyun District, Guangzhou City, China</w:t>
      </w:r>
    </w:p>
    <w:p>
      <w:r>
        <w:t>24/07/2023</w:t>
      </w:r>
    </w:p>
    <w:p>
      <w:r>
        <w:t>13</w:t>
      </w:r>
    </w:p>
    <w:p>
      <w:r>
        <w:t>Fategg Professional Repair Shampoo</w:t>
      </w:r>
    </w:p>
    <w:p>
      <w:r>
        <w:t>207303/23/CBMP-QLD</w:t>
      </w:r>
    </w:p>
    <w:p>
      <w:r>
        <w:t>Guangzhou Xinjin Cosmetics Co.,Ltd.</w:t>
      </w:r>
    </w:p>
    <w:p>
      <w:r>
        <w:t>No.8 Shilong Gang Industrial Zone, Changyaoling Village, Zhongluotan Town, Baiyun District, Guangzhou City, China</w:t>
      </w:r>
    </w:p>
    <w:p>
      <w:r>
        <w:t>24/07/2023</w:t>
      </w:r>
    </w:p>
    <w:p>
      <w:r>
        <w:t>14</w:t>
      </w:r>
    </w:p>
    <w:p>
      <w:r>
        <w:t>Megix Replenishing Conditioner</w:t>
      </w:r>
    </w:p>
    <w:p>
      <w:r>
        <w:t>207305/23/CBMP-QLD</w:t>
      </w:r>
    </w:p>
    <w:p>
      <w:r>
        <w:t>Guangzhou Xinjin Cosmetics Co.,Ltd.</w:t>
      </w:r>
    </w:p>
    <w:p>
      <w:r>
        <w:t>No.8 Shilong Gang Industrial Zone, Changyaoling Village, Zhongluotan Town, Baiyun District, Guangzhou City, China</w:t>
      </w:r>
    </w:p>
    <w:p>
      <w:r>
        <w:t>24/07/2023</w:t>
      </w:r>
    </w:p>
    <w:p>
      <w:r>
        <w:t>15</w:t>
      </w:r>
    </w:p>
    <w:p>
      <w:r>
        <w:t>Megix Replenishing Shampoo</w:t>
      </w:r>
    </w:p>
    <w:p>
      <w:r>
        <w:t>207306/23/CBMP-QLD</w:t>
      </w:r>
    </w:p>
    <w:p>
      <w:r>
        <w:t>Guangzhou Xinjin Cosmetics Co.,Ltd.</w:t>
      </w:r>
    </w:p>
    <w:p>
      <w:r>
        <w:t>No.8 Shilong Gang Industrial Zone, Changyaoling Village, Zhongluotan Town, Baiyun District, Guangzhou City, China</w:t>
      </w:r>
    </w:p>
    <w:p>
      <w:r>
        <w:t>24/07/2023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