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10379/VPCP-CN năm 2025 đẩy nhanh tiến độ triển khai dự án đầu tư xây dựng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10379/VPCP-CN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10379/VPCP-CN</w:t>
      </w:r>
    </w:p>
    <w:p>
      <w:r>
        <w:t>V/v đẩy nhanh tiến độ triển khai dự án đầu tư xây dựng Cảng hàng không quốc tế Long Thành giai đoạn 1</w:t>
      </w:r>
    </w:p>
    <w:p>
      <w:r>
        <w:t>Hà Nội, ngày 26 tháng 10 năm 2025</w:t>
      </w:r>
    </w:p>
    <w:p>
      <w:r>
        <w:t>Kính gửi:</w:t>
      </w:r>
    </w:p>
    <w:p>
      <w:r>
        <w:t>- Bộ trưởng các Bộ: Xây dựng, Tài chính, Công an, Y tế, Quốc phòng, Nông nghiệp và Môi trường;</w:t>
      </w:r>
    </w:p>
    <w:p>
      <w:r>
        <w:t>- Chủ tịch Ủy ban nhân dân tỉnh Đồng Nai;</w:t>
      </w:r>
    </w:p>
    <w:p>
      <w:r>
        <w:t>- Tổng giám đốc Tổng công ty Quản lý bay Việt Nam (VATM);</w:t>
      </w:r>
    </w:p>
    <w:p>
      <w:r>
        <w:t>- Tổng giám đốc Tổng công ty Cảng hàng không Việt Nam (ACV);</w:t>
      </w:r>
    </w:p>
    <w:p>
      <w:r>
        <w:t>- Tổng giám đốc Tổng công ty Hàng không Việt Nam (VNA);</w:t>
      </w:r>
    </w:p>
    <w:p>
      <w:r>
        <w:t>Xét báo cáo của Bộ Xây dựng tại văn bản số 250/BC-BXD ngày 17 tháng 10 năm 2025 về tình hình thực hiện dự án đầu tư xây dựng Cảng hàng không quốc tế Long Thành giai đoạn 1 (sao gửi kèm theo), Phó Thủ tướng Chính phủ Trần Hồng Hà có ý kiến như sau:</w:t>
      </w:r>
    </w:p>
    <w:p>
      <w:r>
        <w:t>1. Các Bộ: Xây dựng, Tài chính, Công an, Quốc phòng, Y tế, Nông nghiệp và Môi trường, Ủy ban nhân dân tỉnh Đồng Nai và các cơ quan có liên quan căn cứ chức năng, nhiệm vụ được giao khẩn trương thực hiện các nhiệm vụ như đề xuất của Bộ Xây dựng tại văn bản nêu trên và chỉ đạo của Phó Thủ tướng Chính phủ Trần Hồng Hà tại văn bản số 9013/VPCP-CN ngày 23 tháng 9 năm 2025  [1].</w:t>
      </w:r>
    </w:p>
    <w:p>
      <w:r>
        <w:t>2. Các Bộ, ngành, địa phương và các cơ quan, đơn vị có liên quan chịu trách nhiệm trước Chính phủ, Thủ tướng Chính phủ trong việc chậm trễ triển khai nhiệm vụ được giao làm ảnh hưởng tới tiến độ hoàn thành dự án.</w:t>
      </w:r>
    </w:p>
    <w:p>
      <w:r>
        <w:t>Văn phòng Chính phủ thông báo để các Bộ, cơ quan có liên quan triển khai, thực hiện./.</w:t>
      </w:r>
    </w:p>
    <w:p>
      <w:r>
        <w:t>Nơi nhận:</w:t>
      </w:r>
    </w:p>
    <w:p>
      <w:r>
        <w:t>- Như trên;</w:t>
      </w:r>
    </w:p>
    <w:p>
      <w:r>
        <w:t>- Thủ tướng Chính phủ (để b/c);</w:t>
      </w:r>
    </w:p>
    <w:p>
      <w:r>
        <w:t>- PTTg Trần Hồng Hà (để b/c);</w:t>
      </w:r>
    </w:p>
    <w:p>
      <w:r>
        <w:t>- Các Bộ: XD, TC, CA, QP, Y tế, NN&amp;MT;</w:t>
      </w:r>
    </w:p>
    <w:p>
      <w:r>
        <w:t>- UBND các tỉnh: TP Hồ Chí Minh, Đồng Nai;</w:t>
      </w:r>
    </w:p>
    <w:p>
      <w:r>
        <w:t>- Các Tổng công ty: VATM, ACV, VNA;</w:t>
      </w:r>
    </w:p>
    <w:p>
      <w:r>
        <w:t>- VPCP: BTCN, PCN Nguyễn Sỹ Hiệp, Trợ lý TTg, TGĐ Cổng TTĐT, các Vụ: KTTH, QHĐP, NN, KGVX, TH;</w:t>
      </w:r>
    </w:p>
    <w:p>
      <w:r>
        <w:t>- Lưu: VT, CN nvv</w:t>
      </w:r>
    </w:p>
    <w:p>
      <w:r>
        <w:t>KT. BỘ TRƯỞNG, CHỦ NHIỆM</w:t>
      </w:r>
    </w:p>
    <w:p>
      <w:r>
        <w:t>PHÓ CHỦ NHIỆM</w:t>
      </w:r>
    </w:p>
    <w:p>
      <w:r>
        <w:t>Nguyễn Sỹ Hiệp</w:t>
      </w:r>
    </w:p>
    <w:p>
      <w:r>
        <w:t>[1] Về việc đẩy nhanh liến độ triển khai dự án ĐTXD cảng hàng không quốc tế Long Thành giai đoạn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