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1033/VPCP-ĐMDN năm 2025 báo cáo tình hình thực hiện Nghị quyết 58/NQ-CP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1033/VPCP-ĐMDN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10/02/2025</w:t>
            </w:r>
          </w:p>
        </w:tc>
      </w:tr>
      <w:tr>
        <w:tc>
          <w:tcPr>
            <w:tcW w:type="dxa" w:w="4320"/>
          </w:tcPr>
          <w:p>
            <w:r>
              <w:t>Ngày hiệu lực</w:t>
            </w:r>
          </w:p>
        </w:tc>
        <w:tc>
          <w:tcPr>
            <w:tcW w:type="dxa" w:w="4320"/>
          </w:tcPr>
          <w:p>
            <w:r>
              <w:t>10/02/2025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1033/VPCP-ĐMDN</w:t>
      </w:r>
    </w:p>
    <w:p>
      <w:r>
        <w:t>V/v báo cáo tình hình thực hiện Nghị quyết số 58/NQ-CP ngày 21/4/2023</w:t>
      </w:r>
    </w:p>
    <w:p>
      <w:r>
        <w:t>Hà Nội, ngày 10 tháng 02 năm 2025</w:t>
      </w:r>
    </w:p>
    <w:p>
      <w:r>
        <w:t>Kính gửi:</w:t>
      </w:r>
    </w:p>
    <w:p>
      <w:r>
        <w:t>- Các bộ, cơ quan ngang bộ, cơ quan thuộc Chính phủ;</w:t>
      </w:r>
    </w:p>
    <w:p>
      <w:r>
        <w:t>- UBND các tỉnh, thành phố trực thuộc trung ương.</w:t>
      </w:r>
    </w:p>
    <w:p>
      <w:r>
        <w:t>Xét báo cáo của Bộ Kế hoạch và Đầu tư (các văn bản: số 7326/BKHĐT-PTDN ngày 12 tháng 9 năm 2024, số 10501/BKHĐT-PTDN ngày 19 tháng 12 năm 2024) về tình hình thực hiện Nghị quyết số 58/NQ-CP ngày 21 tháng 4 năm 2023, Phó Thủ tướng Thường trực Nguyễn Hòa Bình yêu cầu các Bộ, cơ quan, địa phương tập trung thực hiện các nhiệm vụ sau:</w:t>
      </w:r>
    </w:p>
    <w:p>
      <w:r>
        <w:t>1. Khẩn trương cụ thể hoá, thể chế hoá bằng các văn bản quy định cụ thể để tổ chức thực hiện kịp thời, hiệu quả các nhiệm vụ, giải pháp được giao tại Nghị quyết số 58/NQ-CP; nghiêm túc thực hiện chế độ báo cáo đánh giá tình hình thực hiện Nghị quyết số 58/NQ-CP; theo dõi, khảo sát và đánh giá các mục tiêu của Nghị quyết số 58/NQ-CP theo phân công tổ chức thực hiện.</w:t>
      </w:r>
    </w:p>
    <w:p>
      <w:r>
        <w:t>2. Tập trung thực hiện có kết quả các nhiệm vụ, giải pháp tại Nghị quyết số 01/NQ-CP ngày 08 tháng 01 năm 2025 và Nghị quyết số 02/NQ-CP ngày 08 tháng 01 năm 2025 và các chỉ đạo liên quan của Chính phủ, Thủ tướng Chính phủ về cải thiện môi trường kinh doanh, hỗ trợ phát triển doanh nghiệp, phát triển kinh tế xanh, kinh tế toàn hoàn, phát triển các - bon thấp, giảm phát thải…</w:t>
      </w:r>
    </w:p>
    <w:p>
      <w:r>
        <w:t>3. Thực hiện nghiêm túc, quyết liệt các giải pháp tại Quyết định số 888/QĐ-TTg ngày 25 tháng 7 năm 2022 của Thủ tướng Chính phủ phê duyệt “Đề án về những nhiệm vụ, giải pháp triển khai kết quả Hội nghị lần thứ 26 các bên tham gia Công ước khung của Liên hợp quốc về biến đổi khí hậu”.</w:t>
      </w:r>
    </w:p>
    <w:p>
      <w:r>
        <w:t>4. Bộ Kế hoạch và Đầu tư thực hiện tổng kết đánh giá kết quả triển khai Quyết định số 167/QĐ-TTg ngày 08 tháng 02 năm 2022 của Thủ tướng Chính phủ phê duyệt “Chương trình hỗ trợ doanh nghiệp khu vực tư nhân kinh doanh bền vững giai đoạn 2022-2025”.</w:t>
      </w:r>
    </w:p>
    <w:p>
      <w:r>
        <w:t>5. Tập trung thực hiện các nhiệm vụ, giải pháp được giao tại Nghị quyết số 58/NQ-CP; trong Quý I năm 2025, khẩn trương thực hiện, hoàn thành các nhiệm vụ, giải pháp cần triển khai trong ngắn hạn tại mục A phần III Nghị quyết số 58/NQ-CP chưa hoàn thành.</w:t>
      </w:r>
    </w:p>
    <w:p>
      <w:r>
        <w:t>6. Bộ Kế hoạch và Đầu tư chủ trì, phối hợp với các Bộ, cơ quan liên quan tiếp tục đôn đốc, kiểm tra, giám sát tình hình triển khai thực hiện theo nhiệm vụ được giao tại Nghị quyết số 58/NQ-CP; trường hợp phát sinh các nội dung mới, vượt thẩm quyền, kịp thời báo cáo Chính phủ, Thủ tướng Chính phủ xem xét, quyết định</w:t>
      </w:r>
    </w:p>
    <w:p>
      <w:r>
        <w:t>Văn phòng Chính phủ thông báo các Bộ, cơ quan, địa phương liên quan biết, thực hiện./.</w:t>
      </w:r>
    </w:p>
    <w:p>
      <w:r>
        <w:t>Nơi nhận:</w:t>
      </w:r>
    </w:p>
    <w:p>
      <w:r>
        <w:t>- Như trên;</w:t>
      </w:r>
    </w:p>
    <w:p>
      <w:r>
        <w:t>- Thủ tướng Chính phủ;</w:t>
      </w:r>
    </w:p>
    <w:p>
      <w:r>
        <w:t>- Các PTTg: Nguyễn Hòa Bình, Hồ Đức Phớc;</w:t>
      </w:r>
    </w:p>
    <w:p>
      <w:r>
        <w:t>- VPCP: BTCN, PCN Mai Thị Thu Vân;</w:t>
      </w:r>
    </w:p>
    <w:p>
      <w:r>
        <w:t>- Lưu: VT, ĐMDN (2b).  Hòa</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