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10281/BCT-CT năm 2024 đóng góp ý kiến cho dự thảo báo cáo Thủ tướng Chính phủ về phản ánh, khiếu nại liên quan đến kinh doanh dịch vụ nghỉ dưỡng theo chỉ đạo của Phó Thủ tướng Nguyễn Hòa Bình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10281/BCT-CT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 0281/BCT-CT</w:t>
      </w:r>
    </w:p>
    <w:p>
      <w:r>
        <w:t>V /v đ ó ng góp ý kiến cho dự th ả o báo cáo Thủ tướng Chính phủ về phản ánh, khiếu nạ i  liên quan đến kinh doanh dịch vụ nghỉ dưỡng theo chỉ đạo của PTTg Nguyễn Hòa B ì nh</w:t>
      </w:r>
    </w:p>
    <w:p>
      <w:r>
        <w:t>Hà Nội , ngày  16  tháng  12  năm  2024</w:t>
      </w:r>
    </w:p>
    <w:p>
      <w:r>
        <w:t>Kính gửi:  Các Bộ: Tư pháp, Văn hóa, Thể thao và Du lịch, Kế hoạch và Đầu tư, Công an, Xây dựng.</w:t>
      </w:r>
    </w:p>
    <w:p>
      <w:r>
        <w:t>Thực hiện chỉ đạo c ủ a Phó Thủ tướng Thường trực Chính phủ Nguyễn Hòa Bình tại Công văn 6453/VPCP-V.I ngày 10/9/2023 của Văn phòng Ch ín h phủ về phản ánh, khiếu nại liên quan đến kinh doanh dịch vụ ngh ỉ  dưỡng, Bộ Công Thương đã xây dựng dự thảo Kế hoạch rà soát pháp luật về 07 lĩnh vực  (dân sự; du lịch; doanh nghiệp, đầu tư; xây dựng, kinh doanh bất động sản, nhà ở; hình sự; bảo vệ quyền lợi người tiêu dùng và cạnh tranh)  và gửi các công văn số 7904/BCT-CT ngày 07/10/2024 và số 8781/BCT-CT ngày 01/11/2024 lấy ý kiến của các Bộ, ngành, UBND tỉnh, thành phố trực thuộc Trung ương về dự thảo; đồng thời tổ chức cuộc họp ngày 13/12/2024 với các quý Bộ để trao đổi về dự thảo Kế hoạch.</w:t>
      </w:r>
    </w:p>
    <w:p>
      <w:r>
        <w:t>Trên cơ sở ý kiến đóng góp c ủ a các quý Bộ, Bộ Công Thương đã dự thảo công văn báo cáo Thủ tướng Chính phủ như bản gửi k è m. Đ ể  đảm bảo tiến độ báo cáo Thủ tướng chính phủ theo ý kiến chỉ đạo của PTTg Nguyễn Hòa Bình, Bộ Công Thương  tr ân trọng đề nghị quý Bộ có ý kiến trả lời đối với dự thảo báo cáo  trước ngày 26/12/2024.</w:t>
      </w:r>
    </w:p>
    <w:p>
      <w:r>
        <w:t>Trong trường hợp không nhận được ý kiến trả lời của quý Bộ đúng hạn, Bộ Công Thương xin phép được hiểu quý Bộ nhất trí với dự thảo để kịp thời tổng hợp và báo cáo Thủ tướng Chính phủ.</w:t>
      </w:r>
    </w:p>
    <w:p>
      <w:r>
        <w:t>Thông ti n  liên hệ: Ủy ban Cạnh tranh Quốc gia, Bộ Công Thương  (chị Trần Diệu Loan, email:  l oantd @ moit. g ov.vn, số điện thoại: 0983443354).</w:t>
      </w:r>
    </w:p>
    <w:p>
      <w:r>
        <w:t>Trân trọng c ả m ơn sự hợp tác của quý Cơ  quan./.</w:t>
      </w:r>
    </w:p>
    <w:p>
      <w:r>
        <w:t>Nơi nhận:</w:t>
      </w:r>
    </w:p>
    <w:p>
      <w:r>
        <w:t>-  Như trên</w:t>
      </w:r>
    </w:p>
    <w:p>
      <w:r>
        <w:t>- Văn phòng Chính phủ;</w:t>
      </w:r>
    </w:p>
    <w:p>
      <w:r>
        <w:t>- Bộ trưởng (để b/c);</w:t>
      </w:r>
    </w:p>
    <w:p>
      <w:r>
        <w:t>- VPC, TTB (để góp ý);</w:t>
      </w:r>
    </w:p>
    <w:p>
      <w:r>
        <w:t>- Lưu: VT, CT.</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