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10212/QLD-CL năm 2023 công bố kết quả đánh giá đáp ứng thực hành tốt sản xuất của cơ sở sản xuất thuốc, nguyên liệu làm thuốc tại nước ngoài của cơ sở sản xuất nước ngoài (Đợt 32)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10212/QLD-CL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10212/QLD-CL</w:t>
      </w:r>
    </w:p>
    <w:p>
      <w:r>
        <w:t>V/v công bố kết quả đánh giá đáp ứng GMP của cơ sở sản xuất nước ngoài (Đợt 32)</w:t>
      </w:r>
    </w:p>
    <w:p>
      <w:r>
        <w:t>Hà Nội, ngày 20 tháng 11 năm 2023</w:t>
      </w:r>
    </w:p>
    <w:p>
      <w:r>
        <w:t>Kính gửi:</w:t>
      </w:r>
    </w:p>
    <w:p>
      <w:r>
        <w:t>- Sở Y tế các tỉnh, thành phố trực thuộc Trung ương;</w:t>
      </w:r>
    </w:p>
    <w:p>
      <w:r>
        <w:t>- Các cơ sở đăng ký, sản xuất, kinh doanh thuốc nước ngoài.</w:t>
      </w:r>
    </w:p>
    <w:p>
      <w:r>
        <w:t>Căn cứ Nghị định 54/2017/NĐ-CP ngày 08 tháng 5 năm 2017 của Chính phủ quy định chi tiết một số điều và biện pháp thi hành Luật Dược;</w:t>
      </w:r>
    </w:p>
    <w:p>
      <w:r>
        <w:t>Căn cứ Nghị định 155/2018/NĐ-CP ngày 12 tháng 11 năm 2018 của Chính phủ sửa đổi, bổ sung một số quy định liên quan đến điều kiện đầu tư kinh doanh thuộc phạm vi quản lý nhà nước của Bộ Y tế;</w:t>
      </w:r>
    </w:p>
    <w:p>
      <w:r>
        <w:t>Căn cứ Thông tư số 35/2018/TT-BYT ngày 22/11/2018 của Bộ trưởng Bộ Y tế quy định về Thực hành tốt sản xuất thuốc, nguyên liệu làm thuốc;</w:t>
      </w:r>
    </w:p>
    <w:p>
      <w:r>
        <w:t>Căn cứ Thông tư số 12/2022/TT-BYT ngày 21/11/2022 của Bộ trưởng Bộ Y tế sửa đổi, bổ sung và bãi bỏ một số Điều của Thông tư số 35/2018/TT-BYT ngày 22/11/2018 của Bộ trưởng Bộ Y tế quy định về Thực hành tốt sản xuất thuốc, nguyên liệu làm thuốc,</w:t>
      </w:r>
    </w:p>
    <w:p>
      <w:r>
        <w:t>Cục Quản lý Dược thông báo:</w:t>
      </w:r>
    </w:p>
    <w:p>
      <w:r>
        <w:t>1. Kết quả đánh giá đáp ứng thực hành tốt sản xuất của cơ sở sản xuất thuốc, nguyên liệu làm thuốc tại nước ngoài (GMP) - Đợt 32 tại:</w:t>
      </w:r>
    </w:p>
    <w:p>
      <w:r>
        <w:t>- Phụ lục 1: Danh sách cơ sở sản xuất thuốc, nguyên liệu làm thuốc tại nước ngoài đáp ứng Thực hành tốt sản xuất thuốc (GMP) - Đợt 32;</w:t>
      </w:r>
    </w:p>
    <w:p>
      <w:r>
        <w:t>- Phụ lục 2: Danh sách cơ sở sản xuất thuốc, nguyên liệu làm thuốc tại nước ngoài đáp ứng Thực hành tốt sản xuất thuốc (GMP) được điều chỉnh nội dung đã công bố từ Đợt 1 đến Đợt 31;</w:t>
      </w:r>
    </w:p>
    <w:p>
      <w:r>
        <w:t>- Phụ lục 3: Danh sách hồ sơ đề nghị đánh giá đáp ứng GMP của các cơ sở sản xuất thuốc, nguyên liệu làm thuốc cần bổ sung, giải trình - Đợt 32;</w:t>
      </w:r>
    </w:p>
    <w:p>
      <w:r>
        <w:t>Các doanh nghiệp căn cứ nội dung cần bổ sung, giải trình tại danh sách trên để gửi văn thư bổ sung, giải trình về Cục Quản lý Dược để tiếp tục được xem xét, công bố.</w:t>
      </w:r>
    </w:p>
    <w:p>
      <w:r>
        <w:t>2. Các Phụ lục 1, Phụ lục 2, Phụ lục 3 trên và Danh sách cập nhật các cơ sở sản xuất thuốc, nguyên liệu làm thuốc tại nước ngoài đáp ứng Thực hành tốt sản xuất thuốc (GMP) từ Đợt 1 đến Đợt 32 được đăng tải trên trang thông tin điện tử của Cục Quản lý Dược - http://dav.gov.vn - Mục Thực hành tốt GXP. Các danh sách được công bố theo định dạng PDF và Excel để các cơ sở thuận lợi trong tra cứu. Sở Y tế các tỉnh, thành phố trực thuộc Trung ương, các cơ sở y tế công lập sử dụng các danh sách tại Phụ lục 1 và Phụ lục 2 của các đợt công bố để xét các gói thầu thuốc theo đúng quy định của Thông tư 15/2019/TT-BYT của Bộ trưởng Bộ Y tế về hướng dẫn đấu thầu thuốc tại các cơ sở y tế và các quy định của Luật Đấu thầu.</w:t>
      </w:r>
    </w:p>
    <w:p>
      <w:r>
        <w:t>3. Cơ sở sản xuất, đăng ký, kinh doanh thuốc khi nộp hồ sơ đề nghị đánh giá đáp ứng GMP của cơ sở sản xuất thuốc, nguyên liệu làm thuốc tại nước ngoài theo quy định tại Nghị định số 54/2017/NĐ-CP, nộp kèm thêm các Giấy chứng nhận GMP, Báo cáo thanh tra theo tiêu chuẩn EU-GMP, PIC/s-GMP hoặc tương đương (nếu có) để được đánh giá, công bố đáp ứng các tiêu chuẩn này.</w:t>
      </w:r>
    </w:p>
    <w:p>
      <w:r>
        <w:t>Các cơ sở sản xuất, đăng ký, kinh doanh thuốc đã nộp hồ sơ đề nghị đánh giá đáp ứng GMP của cơ sở sản xuất thuốc, nguyên liệu làm thuốc tại nước ngoài để đăng ký thuốc, nguyên liệu làm thuốc hoặc để phân nhóm thuốc theo các tiêu chí kỹ thuật quy định trong Thông tư 15/2019/TT-BYT ngày 11/7/2019 của Bộ trưởng Bộ Y tế quy định việc đấu thầu thuốc tại các cơ sở y tế công lập; Thông tư 06/2023/TT-BYT ngày 12/3/2023 của Bộ trưởng Bộ Y tế sửa đổi, bổ sung một số điều của Thông tư 15/2019/TT-BYT ngày 11/7/2019 quy định việc đấu thầu thuốc tại các cơ sở y tế công lập nhưng chưa được công bố trong đợt này, Cục Quản lý Dược đang tiến hành đánh giá và sẽ tiếp tục công bố trong những đợt tiếp theo.</w:t>
      </w:r>
    </w:p>
    <w:p>
      <w:r>
        <w:t>Các cơ sở sản xuất, đăng ký, kinh doanh thuốc phải rà soát, kịp thời cập nhật tình trạng đáp ứng GMP của cơ sở sản xuất thuốc, nguyên liệu làm thuốc nước ngoài theo đúng quy định tại điểm d, khoản 1 Điều 100 Nghị định số 54/2017/NĐ-CP ngày 08/5/2017; lưu ý đối với các cơ sở sản xuất nước ngoài có Giấy chứng nhận GMP được gia hạn hiệu lực theo chính sách trong giai đoạn dịch Covid-19 của cơ quan quản lý dược các nước.</w:t>
      </w:r>
    </w:p>
    <w:p>
      <w:r>
        <w:t>Cục Quản lý Dược thông báo để các đơn vị biết và thực hiện ./.</w:t>
      </w:r>
    </w:p>
    <w:p>
      <w:r>
        <w:t>Nơi nhận:</w:t>
      </w:r>
    </w:p>
    <w:p>
      <w:r>
        <w:t>- Như trên;</w:t>
      </w:r>
    </w:p>
    <w:p>
      <w:r>
        <w:t>- Cục trưởng Vũ Tuấn Cường (để b/c);</w:t>
      </w:r>
    </w:p>
    <w:p>
      <w:r>
        <w:t>- Cục Quân Y - Bộ Quốc phòng;</w:t>
      </w:r>
    </w:p>
    <w:p>
      <w:r>
        <w:t>- Cục Y tế - Bộ Công an;</w:t>
      </w:r>
    </w:p>
    <w:p>
      <w:r>
        <w:t>- Cục Y tế GTVT - Bộ Giao thông vận tải;</w:t>
      </w:r>
    </w:p>
    <w:p>
      <w:r>
        <w:t>- Các bệnh viện trực thuộc Bộ Y tế;</w:t>
      </w:r>
    </w:p>
    <w:p>
      <w:r>
        <w:t>- Website Cục Quản lý Dược;</w:t>
      </w:r>
    </w:p>
    <w:p>
      <w:r>
        <w:t>- Phòng Đăng ký thuốc, Quản lý giá thuốc (để p/hợp);</w:t>
      </w:r>
    </w:p>
    <w:p>
      <w:r>
        <w:t>- Lưu: VT, CL.</w:t>
      </w:r>
    </w:p>
    <w:p>
      <w:r>
        <w:t>KT. CỤC TRƯỞNG</w:t>
      </w:r>
    </w:p>
    <w:p>
      <w:r>
        <w:t>PHÓ CỤC TRƯỞNG</w:t>
      </w:r>
    </w:p>
    <w:p>
      <w:r>
        <w:t>Tạ Mạnh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