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10017/BGTVT-KHĐT chấp thuận điều chỉnh kế hoạch giải ngân chi tiết từng tháng vốn ngân sách Nhà nước năm 2024 các dự án của Ban quản lý dự án đường Hồ Chí Minh quản lý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10017/BGTVT-KHĐT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10017/BGTVT-KHĐT</w:t>
      </w:r>
    </w:p>
    <w:p>
      <w:r>
        <w:t>V/v chấp thuận điều chỉnh kế hoạch giải ngân chi tiết từng tháng vốn NSNN năm 2024 các dự án do Ban QLDA đường Hồ Chí Minh quản lý</w:t>
      </w:r>
    </w:p>
    <w:p>
      <w:r>
        <w:t>Hà Nội, ngày 18 tháng 09 năm 2024</w:t>
      </w:r>
    </w:p>
    <w:p>
      <w:r>
        <w:t>Kính gửi:  Ban Quản lý dự án đường Hồ Chí Minh</w:t>
      </w:r>
    </w:p>
    <w:p>
      <w:r>
        <w:t>Căn cứ các Quyết định của Bộ trưởng Bộ Giao thông vận tải (GTVT): số 1767/QĐ-BGTVT ngày 29/12/2023 và số 977/QĐ-BGTVT ngày 06/8/2024 về việc giao chi tiết kế hoạch đầu tư vốn NSNN năm 2024;</w:t>
      </w:r>
    </w:p>
    <w:p>
      <w:r>
        <w:t>Căn cứ văn bản số 4085/BGTVT-KHĐT ngày 17/4/2024 của Bộ GTVT về việc chấp thuận kế hoạch giải ngân chi tiết từng tháng vốn NSNN năm 2024 các dự án do Ban QLDA đường Hồ Chí Minh quản lý;</w:t>
      </w:r>
    </w:p>
    <w:p>
      <w:r>
        <w:t>Sau khi xem xét đề nghị của Ban QLDA đường Hồ Chí Minh tại các văn bản: số 2687/BĐHCM-KTTH ngày 16/81/2024 và số 2917/BĐHCM-KTTH ngày 06/9/2024 về kế hoạch giải ngân hàng tháng cho các dự án được giao kế hoạch vốn đầu tư công NSNN năm 2024 từ nguồn tăng thu NSTW năm 2023 do Ban QLDA đường Hồ Chí Minh quản lý; ý kiến của Cục Quản lý đầu tư xây dựng tại văn bản số 2291/CQLXD-QLXD2 ngày 26/8/2024, Bộ Giao thông vận tải (GTVT) có ý kiến như sau:</w:t>
      </w:r>
    </w:p>
    <w:p>
      <w:r>
        <w:t>1. Chấp thuận điều chỉnh kế hoạch giải ngân chi tiết từng tháng vốn NSNN năm 2024 từ tháng 9/2024 đến tháng 01/2025[1] các dự án do Ban QLDA đường HCM quản lý theo đề nghị của Ban QLDA đường HCM tại các văn bản nêu trên (xem phụ lục kèm theo).</w:t>
      </w:r>
    </w:p>
    <w:p>
      <w:r>
        <w:t>2. Ban QLDA đường HCM phối hợp chặt chẽ với chính quyền địa phương trong công tác giải phóng mặt bằng và chịu trách nhiệm tổ chức thực hiện, đảm bảo giải ngân 100% kế hoạch vốn NSNN năm 2024 được Bộ GTVT chấp thuận. Giám đốc Ban QLDA đường HCM chịu trách nhiệm toàn diện trước Bộ trưởng về kết quả thực hiện kế hoạch được giao.</w:t>
      </w:r>
    </w:p>
    <w:p>
      <w:r>
        <w:t>Đề nghị Ban QLDA đường HCM triển khai, thực hiện./.</w:t>
      </w:r>
    </w:p>
    <w:p>
      <w:r>
        <w:t>Nơi nhận:</w:t>
      </w:r>
    </w:p>
    <w:p>
      <w:r>
        <w:t>- Như trên;</w:t>
      </w:r>
    </w:p>
    <w:p>
      <w:r>
        <w:t>- Bộ trưởng (để b/c);</w:t>
      </w:r>
    </w:p>
    <w:p>
      <w:r>
        <w:t>- Thứ trưởng Nguyễn Duy Lâm (để b/c);</w:t>
      </w:r>
    </w:p>
    <w:p>
      <w:r>
        <w:t>- Cục Quản lý đầu tư xây dựng;</w:t>
      </w:r>
    </w:p>
    <w:p>
      <w:r>
        <w:t>- Lưu: VT, KHĐT (3).  tuanva</w:t>
      </w:r>
    </w:p>
    <w:p>
      <w:r>
        <w:t>TL. BỘ TRƯỞNG</w:t>
      </w:r>
    </w:p>
    <w:p>
      <w:r>
        <w:t>KT. VỤ TRƯỞNG VỤ KHĐT</w:t>
      </w:r>
    </w:p>
    <w:p>
      <w:r>
        <w:t>PHÓ VỤ TRƯỞNG</w:t>
      </w:r>
    </w:p>
    <w:p>
      <w:r>
        <w:t>Lưu Quang Thìn</w:t>
      </w:r>
    </w:p>
    <w:p>
      <w:r>
        <w:t>PHỤ LỤC</w:t>
      </w:r>
    </w:p>
    <w:p>
      <w:r>
        <w:t>ĐIỀU CHỈNH KẾ HOẠCH GIẢI NGÂN CHI TIẾT TỪNG THÁNG CÁC DỰ ÁN DO BAN QLDA ĐƯỜNG HỒ CHÍ MINH QUẢN LÝ</w:t>
      </w:r>
    </w:p>
    <w:p>
      <w:r>
        <w:t>(Kèm theo văn bản số 10017/BGTVT-KHĐT ngày 18 tháng 09 năm 2024 của Bộ GTVT)</w:t>
      </w:r>
    </w:p>
    <w:p>
      <w:r>
        <w:t>Đơn vị tính: triệu VNĐ</w:t>
      </w:r>
    </w:p>
    <w:p>
      <w:r>
        <w:t>TT</w:t>
      </w:r>
    </w:p>
    <w:p>
      <w:r>
        <w:t>Danh mục</w:t>
      </w:r>
    </w:p>
    <w:p>
      <w:r>
        <w:t>Kế hoạch vốn năm 2024</w:t>
      </w:r>
    </w:p>
    <w:p>
      <w:r>
        <w:t>Kế hoạch giải ngân chi tiết từng tháng</w:t>
      </w:r>
    </w:p>
    <w:p>
      <w:r>
        <w:t>Tổng số</w:t>
      </w:r>
    </w:p>
    <w:p>
      <w:r>
        <w:t>Đã giải ngân đến hết ngày 31/03/2024</w:t>
      </w:r>
    </w:p>
    <w:p>
      <w:r>
        <w:t>Đã giải ngân đến hết ngày 31/8/2024</w:t>
      </w:r>
    </w:p>
    <w:p>
      <w:r>
        <w:t>Còn lại</w:t>
      </w:r>
    </w:p>
    <w:p>
      <w:r>
        <w:t>Tháng 4</w:t>
      </w:r>
    </w:p>
    <w:p>
      <w:r>
        <w:t>Tháng 5</w:t>
      </w:r>
    </w:p>
    <w:p>
      <w:r>
        <w:t>Tháng 6</w:t>
      </w:r>
    </w:p>
    <w:p>
      <w:r>
        <w:t>Tháng 7</w:t>
      </w:r>
    </w:p>
    <w:p>
      <w:r>
        <w:t>Tháng 8</w:t>
      </w:r>
    </w:p>
    <w:p>
      <w:r>
        <w:t>Tháng 9</w:t>
      </w:r>
    </w:p>
    <w:p>
      <w:r>
        <w:t>Tháng 10</w:t>
      </w:r>
    </w:p>
    <w:p>
      <w:r>
        <w:t>Tháng 11</w:t>
      </w:r>
    </w:p>
    <w:p>
      <w:r>
        <w:t>Tháng 12</w:t>
      </w:r>
    </w:p>
    <w:p>
      <w:r>
        <w:t>Tháng 1/2025</w:t>
      </w:r>
    </w:p>
    <w:p>
      <w:r>
        <w:t>Cộng</w:t>
      </w:r>
    </w:p>
    <w:p>
      <w:r>
        <w:t>TỔNG CỘNG</w:t>
      </w:r>
    </w:p>
    <w:p>
      <w:r>
        <w:t>4.846.869</w:t>
      </w:r>
    </w:p>
    <w:p>
      <w:r>
        <w:t>606.521</w:t>
      </w:r>
    </w:p>
    <w:p>
      <w:r>
        <w:t>178.814</w:t>
      </w:r>
    </w:p>
    <w:p>
      <w:r>
        <w:t>4.061.534</w:t>
      </w:r>
    </w:p>
    <w:p>
      <w:r>
        <w:t>200.929</w:t>
      </w:r>
    </w:p>
    <w:p>
      <w:r>
        <w:t>254.188</w:t>
      </w:r>
    </w:p>
    <w:p>
      <w:r>
        <w:t>349.327</w:t>
      </w:r>
    </w:p>
    <w:p>
      <w:r>
        <w:t>359.180</w:t>
      </w:r>
    </w:p>
    <w:p>
      <w:r>
        <w:t>381.600</w:t>
      </w:r>
    </w:p>
    <w:p>
      <w:r>
        <w:t>564.016</w:t>
      </w:r>
    </w:p>
    <w:p>
      <w:r>
        <w:t>511.938</w:t>
      </w:r>
    </w:p>
    <w:p>
      <w:r>
        <w:t>578.480</w:t>
      </w:r>
    </w:p>
    <w:p>
      <w:r>
        <w:t>851.476</w:t>
      </w:r>
    </w:p>
    <w:p>
      <w:r>
        <w:t>10.400</w:t>
      </w:r>
    </w:p>
    <w:p>
      <w:r>
        <w:t>4.061.534</w:t>
      </w:r>
    </w:p>
    <w:p>
      <w:r>
        <w:t>A</w:t>
      </w:r>
    </w:p>
    <w:p>
      <w:r>
        <w:t>DỰ ÁN CAO TỐC BẮC - NAM PHÍA ĐÔNG</w:t>
      </w:r>
    </w:p>
    <w:p>
      <w:r>
        <w:t>2.263.345</w:t>
      </w:r>
    </w:p>
    <w:p>
      <w:r>
        <w:t>233.711</w:t>
      </w:r>
    </w:p>
    <w:p>
      <w:r>
        <w:t>178.814</w:t>
      </w:r>
    </w:p>
    <w:p>
      <w:r>
        <w:t>1.850.820</w:t>
      </w:r>
    </w:p>
    <w:p>
      <w:r>
        <w:t>147.549</w:t>
      </w:r>
    </w:p>
    <w:p>
      <w:r>
        <w:t>158.550</w:t>
      </w:r>
    </w:p>
    <w:p>
      <w:r>
        <w:t>163.220</w:t>
      </w:r>
    </w:p>
    <w:p>
      <w:r>
        <w:t>164.450</w:t>
      </w:r>
    </w:p>
    <w:p>
      <w:r>
        <w:t>171.560</w:t>
      </w:r>
    </w:p>
    <w:p>
      <w:r>
        <w:t>292.106</w:t>
      </w:r>
    </w:p>
    <w:p>
      <w:r>
        <w:t>211.970</w:t>
      </w:r>
    </w:p>
    <w:p>
      <w:r>
        <w:t>200.200</w:t>
      </w:r>
    </w:p>
    <w:p>
      <w:r>
        <w:t>341.215</w:t>
      </w:r>
    </w:p>
    <w:p>
      <w:r>
        <w:t>-</w:t>
      </w:r>
    </w:p>
    <w:p>
      <w:r>
        <w:t>1.850.820</w:t>
      </w:r>
    </w:p>
    <w:p>
      <w:r>
        <w:t>1</w:t>
      </w:r>
    </w:p>
    <w:p>
      <w:r>
        <w:t>Đoạn Vạn Ninh - Cam Lộ</w:t>
      </w:r>
    </w:p>
    <w:p>
      <w:r>
        <w:t>2.263.345</w:t>
      </w:r>
    </w:p>
    <w:p>
      <w:r>
        <w:t>233.711</w:t>
      </w:r>
    </w:p>
    <w:p>
      <w:r>
        <w:t>178.814</w:t>
      </w:r>
    </w:p>
    <w:p>
      <w:r>
        <w:t>1.850.820</w:t>
      </w:r>
    </w:p>
    <w:p>
      <w:r>
        <w:t>147.549</w:t>
      </w:r>
    </w:p>
    <w:p>
      <w:r>
        <w:t>158.550</w:t>
      </w:r>
    </w:p>
    <w:p>
      <w:r>
        <w:t>163.220</w:t>
      </w:r>
    </w:p>
    <w:p>
      <w:r>
        <w:t>164.450</w:t>
      </w:r>
    </w:p>
    <w:p>
      <w:r>
        <w:t>171.560</w:t>
      </w:r>
    </w:p>
    <w:p>
      <w:r>
        <w:t>292.106</w:t>
      </w:r>
    </w:p>
    <w:p>
      <w:r>
        <w:t>211.970</w:t>
      </w:r>
    </w:p>
    <w:p>
      <w:r>
        <w:t>200.200</w:t>
      </w:r>
    </w:p>
    <w:p>
      <w:r>
        <w:t>341.215</w:t>
      </w:r>
    </w:p>
    <w:p>
      <w:r>
        <w:t>-</w:t>
      </w:r>
    </w:p>
    <w:p>
      <w:r>
        <w:t>1.850.820</w:t>
      </w:r>
    </w:p>
    <w:p>
      <w:r>
        <w:t>a</w:t>
      </w:r>
    </w:p>
    <w:p>
      <w:r>
        <w:t>KH 2004 theo QĐ số 1767/QĐ-BGTVT ngày 29/12/2023</w:t>
      </w:r>
    </w:p>
    <w:p>
      <w:r>
        <w:t>1.409.345</w:t>
      </w:r>
    </w:p>
    <w:p>
      <w:r>
        <w:t>233.711</w:t>
      </w:r>
    </w:p>
    <w:p>
      <w:r>
        <w:t>-</w:t>
      </w:r>
    </w:p>
    <w:p>
      <w:r>
        <w:t>1.175.634</w:t>
      </w:r>
    </w:p>
    <w:p>
      <w:r>
        <w:t>147.549</w:t>
      </w:r>
    </w:p>
    <w:p>
      <w:r>
        <w:t>158.550</w:t>
      </w:r>
    </w:p>
    <w:p>
      <w:r>
        <w:t>163.220</w:t>
      </w:r>
    </w:p>
    <w:p>
      <w:r>
        <w:t>164.450</w:t>
      </w:r>
    </w:p>
    <w:p>
      <w:r>
        <w:t>171.560</w:t>
      </w:r>
    </w:p>
    <w:p>
      <w:r>
        <w:t>117.390</w:t>
      </w:r>
    </w:p>
    <w:p>
      <w:r>
        <w:t>105.000</w:t>
      </w:r>
    </w:p>
    <w:p>
      <w:r>
        <w:t>80.900</w:t>
      </w:r>
    </w:p>
    <w:p>
      <w:r>
        <w:t>67.015</w:t>
      </w:r>
    </w:p>
    <w:p>
      <w:r>
        <w:t>-</w:t>
      </w:r>
    </w:p>
    <w:p>
      <w:r>
        <w:t>1.175.634</w:t>
      </w:r>
    </w:p>
    <w:p>
      <w:r>
        <w:t>b</w:t>
      </w:r>
    </w:p>
    <w:p>
      <w:r>
        <w:t>KH 2004 theo QĐ số 977/QĐ-BGTVT ngày 06/8/2024</w:t>
      </w:r>
    </w:p>
    <w:p>
      <w:r>
        <w:t>854.000</w:t>
      </w:r>
    </w:p>
    <w:p>
      <w:r>
        <w:t>-</w:t>
      </w:r>
    </w:p>
    <w:p>
      <w:r>
        <w:t>178.814</w:t>
      </w:r>
    </w:p>
    <w:p>
      <w:r>
        <w:t>675.186</w:t>
      </w:r>
    </w:p>
    <w:p>
      <w:r>
        <w:t>-</w:t>
      </w:r>
    </w:p>
    <w:p>
      <w:r>
        <w:t>-</w:t>
      </w:r>
    </w:p>
    <w:p>
      <w:r>
        <w:t>-</w:t>
      </w:r>
    </w:p>
    <w:p>
      <w:r>
        <w:t>-</w:t>
      </w:r>
    </w:p>
    <w:p>
      <w:r>
        <w:t>-</w:t>
      </w:r>
    </w:p>
    <w:p>
      <w:r>
        <w:t>174.716</w:t>
      </w:r>
    </w:p>
    <w:p>
      <w:r>
        <w:t>106.970</w:t>
      </w:r>
    </w:p>
    <w:p>
      <w:r>
        <w:t>119.300</w:t>
      </w:r>
    </w:p>
    <w:p>
      <w:r>
        <w:t>274.200</w:t>
      </w:r>
    </w:p>
    <w:p>
      <w:r>
        <w:t>675.186</w:t>
      </w:r>
    </w:p>
    <w:p>
      <w:r>
        <w:t>B</w:t>
      </w:r>
    </w:p>
    <w:p>
      <w:r>
        <w:t>CÁC DỰ ÁN KHỞI CÔNG GIAI ĐOẠN 2021 - 2025</w:t>
      </w:r>
    </w:p>
    <w:p>
      <w:r>
        <w:t>2.583.524</w:t>
      </w:r>
    </w:p>
    <w:p>
      <w:r>
        <w:t>372.810</w:t>
      </w:r>
    </w:p>
    <w:p>
      <w:r>
        <w:t>-</w:t>
      </w:r>
    </w:p>
    <w:p>
      <w:r>
        <w:t>2.210.714</w:t>
      </w:r>
    </w:p>
    <w:p>
      <w:r>
        <w:t>53.380</w:t>
      </w:r>
    </w:p>
    <w:p>
      <w:r>
        <w:t>95.638</w:t>
      </w:r>
    </w:p>
    <w:p>
      <w:r>
        <w:t>186.107</w:t>
      </w:r>
    </w:p>
    <w:p>
      <w:r>
        <w:t>194.730</w:t>
      </w:r>
    </w:p>
    <w:p>
      <w:r>
        <w:t>210.040</w:t>
      </w:r>
    </w:p>
    <w:p>
      <w:r>
        <w:t>271.910</w:t>
      </w:r>
    </w:p>
    <w:p>
      <w:r>
        <w:t>299.968</w:t>
      </w:r>
    </w:p>
    <w:p>
      <w:r>
        <w:t>378.280</w:t>
      </w:r>
    </w:p>
    <w:p>
      <w:r>
        <w:t>510.261</w:t>
      </w:r>
    </w:p>
    <w:p>
      <w:r>
        <w:t>10.400</w:t>
      </w:r>
    </w:p>
    <w:p>
      <w:r>
        <w:t>2.210.714</w:t>
      </w:r>
    </w:p>
    <w:p>
      <w:r>
        <w:t>1</w:t>
      </w:r>
    </w:p>
    <w:p>
      <w:r>
        <w:t>Dự án đầu tư xây dựng đường HCM đoạn Chơn Thành - Đức Hòa</w:t>
      </w:r>
    </w:p>
    <w:p>
      <w:r>
        <w:t>597.250</w:t>
      </w:r>
    </w:p>
    <w:p>
      <w:r>
        <w:t>11.000</w:t>
      </w:r>
    </w:p>
    <w:p>
      <w:r>
        <w:t>-</w:t>
      </w:r>
    </w:p>
    <w:p>
      <w:r>
        <w:t>586.250</w:t>
      </w:r>
    </w:p>
    <w:p>
      <w:r>
        <w:t>30.245</w:t>
      </w:r>
    </w:p>
    <w:p>
      <w:r>
        <w:t>29.215</w:t>
      </w:r>
    </w:p>
    <w:p>
      <w:r>
        <w:t>45.700</w:t>
      </w:r>
    </w:p>
    <w:p>
      <w:r>
        <w:t>55.670</w:t>
      </w:r>
    </w:p>
    <w:p>
      <w:r>
        <w:t>62.040</w:t>
      </w:r>
    </w:p>
    <w:p>
      <w:r>
        <w:t>63.910</w:t>
      </w:r>
    </w:p>
    <w:p>
      <w:r>
        <w:t>67.210</w:t>
      </w:r>
    </w:p>
    <w:p>
      <w:r>
        <w:t>88.920</w:t>
      </w:r>
    </w:p>
    <w:p>
      <w:r>
        <w:t>132.940</w:t>
      </w:r>
    </w:p>
    <w:p>
      <w:r>
        <w:t>10.400</w:t>
      </w:r>
    </w:p>
    <w:p>
      <w:r>
        <w:t>586.250</w:t>
      </w:r>
    </w:p>
    <w:p>
      <w:r>
        <w:t>a</w:t>
      </w:r>
    </w:p>
    <w:p>
      <w:r>
        <w:t>KH 2004 theo QĐ số 1767/QĐ-BGTVT ngày 29/12/2023</w:t>
      </w:r>
    </w:p>
    <w:p>
      <w:r>
        <w:t>547.250</w:t>
      </w:r>
    </w:p>
    <w:p>
      <w:r>
        <w:t>11.000</w:t>
      </w:r>
    </w:p>
    <w:p>
      <w:r>
        <w:t>-</w:t>
      </w:r>
    </w:p>
    <w:p>
      <w:r>
        <w:t>536.250</w:t>
      </w:r>
    </w:p>
    <w:p>
      <w:r>
        <w:t>30.245</w:t>
      </w:r>
    </w:p>
    <w:p>
      <w:r>
        <w:t>29.215</w:t>
      </w:r>
    </w:p>
    <w:p>
      <w:r>
        <w:t>45.700</w:t>
      </w:r>
    </w:p>
    <w:p>
      <w:r>
        <w:t>55.670</w:t>
      </w:r>
    </w:p>
    <w:p>
      <w:r>
        <w:t>62.040</w:t>
      </w:r>
    </w:p>
    <w:p>
      <w:r>
        <w:t>63.910</w:t>
      </w:r>
    </w:p>
    <w:p>
      <w:r>
        <w:t>67.210</w:t>
      </w:r>
    </w:p>
    <w:p>
      <w:r>
        <w:t>74.420</w:t>
      </w:r>
    </w:p>
    <w:p>
      <w:r>
        <w:t>97.440</w:t>
      </w:r>
    </w:p>
    <w:p>
      <w:r>
        <w:t>10.400</w:t>
      </w:r>
    </w:p>
    <w:p>
      <w:r>
        <w:t>536.250</w:t>
      </w:r>
    </w:p>
    <w:p>
      <w:r>
        <w:t>b</w:t>
      </w:r>
    </w:p>
    <w:p>
      <w:r>
        <w:t>KH 2004 theo QĐ số 977/QĐ-BGTVT ngày 06/8/2024</w:t>
      </w:r>
    </w:p>
    <w:p>
      <w:r>
        <w:t>50.000</w:t>
      </w:r>
    </w:p>
    <w:p>
      <w:r>
        <w:t>-</w:t>
      </w:r>
    </w:p>
    <w:p>
      <w:r>
        <w:t>-</w:t>
      </w:r>
    </w:p>
    <w:p>
      <w:r>
        <w:t>50.000</w:t>
      </w:r>
    </w:p>
    <w:p>
      <w:r>
        <w:t>-</w:t>
      </w:r>
    </w:p>
    <w:p>
      <w:r>
        <w:t>-</w:t>
      </w:r>
    </w:p>
    <w:p>
      <w:r>
        <w:t>-</w:t>
      </w:r>
    </w:p>
    <w:p>
      <w:r>
        <w:t>-</w:t>
      </w:r>
    </w:p>
    <w:p>
      <w:r>
        <w:t>-</w:t>
      </w:r>
    </w:p>
    <w:p>
      <w:r>
        <w:t>-</w:t>
      </w:r>
    </w:p>
    <w:p>
      <w:r>
        <w:t>-</w:t>
      </w:r>
    </w:p>
    <w:p>
      <w:r>
        <w:t>14.500</w:t>
      </w:r>
    </w:p>
    <w:p>
      <w:r>
        <w:t>35.500</w:t>
      </w:r>
    </w:p>
    <w:p>
      <w:r>
        <w:t>-</w:t>
      </w:r>
    </w:p>
    <w:p>
      <w:r>
        <w:t>50.000</w:t>
      </w:r>
    </w:p>
    <w:p>
      <w:r>
        <w:t>2</w:t>
      </w:r>
    </w:p>
    <w:p>
      <w:r>
        <w:t>Dự án đầu tư xây dựng đường HCM đoạn Chợ Chu - Ngã ba Trung Sơn</w:t>
      </w:r>
    </w:p>
    <w:p>
      <w:r>
        <w:t>596.311</w:t>
      </w:r>
    </w:p>
    <w:p>
      <w:r>
        <w:t>9.323</w:t>
      </w:r>
    </w:p>
    <w:p>
      <w:r>
        <w:t>-</w:t>
      </w:r>
    </w:p>
    <w:p>
      <w:r>
        <w:t>586.988</w:t>
      </w:r>
    </w:p>
    <w:p>
      <w:r>
        <w:t>5.135</w:t>
      </w:r>
    </w:p>
    <w:p>
      <w:r>
        <w:t>23.800</w:t>
      </w:r>
    </w:p>
    <w:p>
      <w:r>
        <w:t>59.407</w:t>
      </w:r>
    </w:p>
    <w:p>
      <w:r>
        <w:t>56.060</w:t>
      </w:r>
    </w:p>
    <w:p>
      <w:r>
        <w:t>35.000</w:t>
      </w:r>
    </w:p>
    <w:p>
      <w:r>
        <w:t>55.000</w:t>
      </w:r>
    </w:p>
    <w:p>
      <w:r>
        <w:t>65.000</w:t>
      </w:r>
    </w:p>
    <w:p>
      <w:r>
        <w:t>102.730</w:t>
      </w:r>
    </w:p>
    <w:p>
      <w:r>
        <w:t>184.856</w:t>
      </w:r>
    </w:p>
    <w:p>
      <w:r>
        <w:t>-</w:t>
      </w:r>
    </w:p>
    <w:p>
      <w:r>
        <w:t>586.988</w:t>
      </w:r>
    </w:p>
    <w:p>
      <w:r>
        <w:t>a</w:t>
      </w:r>
    </w:p>
    <w:p>
      <w:r>
        <w:t>KH 2004 theo QĐ số 1767/QĐ-BGTVT ngày 29/12/2023</w:t>
      </w:r>
    </w:p>
    <w:p>
      <w:r>
        <w:t>446.311</w:t>
      </w:r>
    </w:p>
    <w:p>
      <w:r>
        <w:t>9.323</w:t>
      </w:r>
    </w:p>
    <w:p>
      <w:r>
        <w:t>-</w:t>
      </w:r>
    </w:p>
    <w:p>
      <w:r>
        <w:t>436.988</w:t>
      </w:r>
    </w:p>
    <w:p>
      <w:r>
        <w:t>5.135</w:t>
      </w:r>
    </w:p>
    <w:p>
      <w:r>
        <w:t>23.800</w:t>
      </w:r>
    </w:p>
    <w:p>
      <w:r>
        <w:t>59.407</w:t>
      </w:r>
    </w:p>
    <w:p>
      <w:r>
        <w:t>56.060</w:t>
      </w:r>
    </w:p>
    <w:p>
      <w:r>
        <w:t>35.000</w:t>
      </w:r>
    </w:p>
    <w:p>
      <w:r>
        <w:t>55.000</w:t>
      </w:r>
    </w:p>
    <w:p>
      <w:r>
        <w:t>65.000</w:t>
      </w:r>
    </w:p>
    <w:p>
      <w:r>
        <w:t>72.730</w:t>
      </w:r>
    </w:p>
    <w:p>
      <w:r>
        <w:t>64.856</w:t>
      </w:r>
    </w:p>
    <w:p>
      <w:r>
        <w:t>-</w:t>
      </w:r>
    </w:p>
    <w:p>
      <w:r>
        <w:t>436.988</w:t>
      </w:r>
    </w:p>
    <w:p>
      <w:r>
        <w:t>b</w:t>
      </w:r>
    </w:p>
    <w:p>
      <w:r>
        <w:t>KH 2004 theo QĐ số 977/QĐ-BGTVT ngày 06/8/2024</w:t>
      </w:r>
    </w:p>
    <w:p>
      <w:r>
        <w:t>150.000</w:t>
      </w:r>
    </w:p>
    <w:p>
      <w:r>
        <w:t>-</w:t>
      </w:r>
    </w:p>
    <w:p>
      <w:r>
        <w:t>-</w:t>
      </w:r>
    </w:p>
    <w:p>
      <w:r>
        <w:t>150.000</w:t>
      </w:r>
    </w:p>
    <w:p>
      <w:r>
        <w:t>-</w:t>
      </w:r>
    </w:p>
    <w:p>
      <w:r>
        <w:t>-</w:t>
      </w:r>
    </w:p>
    <w:p>
      <w:r>
        <w:t>-</w:t>
      </w:r>
    </w:p>
    <w:p>
      <w:r>
        <w:t>-</w:t>
      </w:r>
    </w:p>
    <w:p>
      <w:r>
        <w:t>-</w:t>
      </w:r>
    </w:p>
    <w:p>
      <w:r>
        <w:t>-</w:t>
      </w:r>
    </w:p>
    <w:p>
      <w:r>
        <w:t>-</w:t>
      </w:r>
    </w:p>
    <w:p>
      <w:r>
        <w:t>30.000</w:t>
      </w:r>
    </w:p>
    <w:p>
      <w:r>
        <w:t>120.000</w:t>
      </w:r>
    </w:p>
    <w:p>
      <w:r>
        <w:t>-</w:t>
      </w:r>
    </w:p>
    <w:p>
      <w:r>
        <w:t>150.000</w:t>
      </w:r>
    </w:p>
    <w:p>
      <w:r>
        <w:t>3</w:t>
      </w:r>
    </w:p>
    <w:p>
      <w:r>
        <w:t>Dự án đầu tư xây dựng đường HCM đoạn Rạch Sỏi - Bến Nhất, Gò Quao - Vĩnh Thuận</w:t>
      </w:r>
    </w:p>
    <w:p>
      <w:r>
        <w:t>1.389.963</w:t>
      </w:r>
    </w:p>
    <w:p>
      <w:r>
        <w:t>352.487</w:t>
      </w:r>
    </w:p>
    <w:p>
      <w:r>
        <w:t>-</w:t>
      </w:r>
    </w:p>
    <w:p>
      <w:r>
        <w:t>1.037.476</w:t>
      </w:r>
    </w:p>
    <w:p>
      <w:r>
        <w:t>18.000</w:t>
      </w:r>
    </w:p>
    <w:p>
      <w:r>
        <w:t>42.623</w:t>
      </w:r>
    </w:p>
    <w:p>
      <w:r>
        <w:t>81.000</w:t>
      </w:r>
    </w:p>
    <w:p>
      <w:r>
        <w:t>83.000</w:t>
      </w:r>
    </w:p>
    <w:p>
      <w:r>
        <w:t>113.000</w:t>
      </w:r>
    </w:p>
    <w:p>
      <w:r>
        <w:t>153.000</w:t>
      </w:r>
    </w:p>
    <w:p>
      <w:r>
        <w:t>167.758</w:t>
      </w:r>
    </w:p>
    <w:p>
      <w:r>
        <w:t>186.630</w:t>
      </w:r>
    </w:p>
    <w:p>
      <w:r>
        <w:t>192.465</w:t>
      </w:r>
    </w:p>
    <w:p>
      <w:r>
        <w:t>-</w:t>
      </w:r>
    </w:p>
    <w:p>
      <w:r>
        <w:t>1.037.476</w:t>
      </w:r>
    </w:p>
    <w:p>
      <w:r>
        <w:t>a</w:t>
      </w:r>
    </w:p>
    <w:p>
      <w:r>
        <w:t>KH 2004 theo QĐ số 1767/QĐ-BGTVT ngày 29/12/2023</w:t>
      </w:r>
    </w:p>
    <w:p>
      <w:r>
        <w:t>1.189.963</w:t>
      </w:r>
    </w:p>
    <w:p>
      <w:r>
        <w:t>352.487</w:t>
      </w:r>
    </w:p>
    <w:p>
      <w:r>
        <w:t>-</w:t>
      </w:r>
    </w:p>
    <w:p>
      <w:r>
        <w:t>837.476</w:t>
      </w:r>
    </w:p>
    <w:p>
      <w:r>
        <w:t>18.000</w:t>
      </w:r>
    </w:p>
    <w:p>
      <w:r>
        <w:t>42.623</w:t>
      </w:r>
    </w:p>
    <w:p>
      <w:r>
        <w:t>81.000</w:t>
      </w:r>
    </w:p>
    <w:p>
      <w:r>
        <w:t>83.000</w:t>
      </w:r>
    </w:p>
    <w:p>
      <w:r>
        <w:t>113.000</w:t>
      </w:r>
    </w:p>
    <w:p>
      <w:r>
        <w:t>123.000</w:t>
      </w:r>
    </w:p>
    <w:p>
      <w:r>
        <w:t>123.000</w:t>
      </w:r>
    </w:p>
    <w:p>
      <w:r>
        <w:t>123.000</w:t>
      </w:r>
    </w:p>
    <w:p>
      <w:r>
        <w:t>130.853</w:t>
      </w:r>
    </w:p>
    <w:p>
      <w:r>
        <w:t>837.476</w:t>
      </w:r>
    </w:p>
    <w:p>
      <w:r>
        <w:t>b</w:t>
      </w:r>
    </w:p>
    <w:p>
      <w:r>
        <w:t>KH 2004 theo QĐ số 977/QĐ-BGTVT ngày 06/8/2024</w:t>
      </w:r>
    </w:p>
    <w:p>
      <w:r>
        <w:t>200.000</w:t>
      </w:r>
    </w:p>
    <w:p>
      <w:r>
        <w:t>-</w:t>
      </w:r>
    </w:p>
    <w:p>
      <w:r>
        <w:t>-</w:t>
      </w:r>
    </w:p>
    <w:p>
      <w:r>
        <w:t>200.000</w:t>
      </w:r>
    </w:p>
    <w:p>
      <w:r>
        <w:t>-</w:t>
      </w:r>
    </w:p>
    <w:p>
      <w:r>
        <w:t>-</w:t>
      </w:r>
    </w:p>
    <w:p>
      <w:r>
        <w:t>-</w:t>
      </w:r>
    </w:p>
    <w:p>
      <w:r>
        <w:t>-</w:t>
      </w:r>
    </w:p>
    <w:p>
      <w:r>
        <w:t>-</w:t>
      </w:r>
    </w:p>
    <w:p>
      <w:r>
        <w:t>30.000</w:t>
      </w:r>
    </w:p>
    <w:p>
      <w:r>
        <w:t>44.758</w:t>
      </w:r>
    </w:p>
    <w:p>
      <w:r>
        <w:t>63.630</w:t>
      </w:r>
    </w:p>
    <w:p>
      <w:r>
        <w:t>61.612</w:t>
      </w:r>
    </w:p>
    <w:p>
      <w:r>
        <w:t>200.000</w:t>
      </w:r>
    </w:p>
    <w:p>
      <w:r>
        <w:t>[1] Kế hoạch giải ngân chi tiết từng tháng vốn NSNN năm 2024 từ tháng 4/2024 đến tháng 8/2024 các dự án do Ban QLDA đường HCM quản lý giữ nguyên theo văn bản số 4085/BGTVT-KHĐT ngày 17/4/2024 của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