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10012/BXD-QLN năm 2025 rà soát, đánh giá tổng kết chính sách hỗ trợ nhà ở đối với người có công với cách mạng, thân nhân liệt sĩ theo Quyết định 21/2024/QĐ-TTg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10012/BXD-QLN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10012/BXD-QLN</w:t>
      </w:r>
    </w:p>
    <w:p>
      <w:r>
        <w:t>V/v rà soát, đánh giá tổng kết chính sách hỗ trợ nhà ở đối với người có công với cách mạng, thân nhân liệt sĩ theo Quyết định số 21/2024/QĐ-TTg.</w:t>
      </w:r>
    </w:p>
    <w:p>
      <w:r>
        <w:t>Hà Nội, ngày 17 tháng 9 năm 2025</w:t>
      </w:r>
    </w:p>
    <w:p>
      <w:r>
        <w:t>Kính gửi:</w:t>
      </w:r>
    </w:p>
    <w:p>
      <w:r>
        <w:t>- Bộ Tài chính;</w:t>
      </w:r>
    </w:p>
    <w:p>
      <w:r>
        <w:t>- UBND các tỉnh, thành phố trực thuộc Trung ương</w:t>
      </w:r>
    </w:p>
    <w:p>
      <w:r>
        <w:t>Thực hiện ý kiến chỉ đạo của Phó Thủ tướng Trần Hồng Hà tại văn bản số 7527/VPCP-CN ngày 12/8/2025 của Văn phòng Chính phủ về kết quả thực hiện hỗ trợ nhà ở đối với người có công với cách mạng, thân nhân liệt sĩ theo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Bộ Xây dựng đề nghị Bộ Tài chính và UBND các tỉnh, thành phố trực thuộc Trung ương thực hiện các nội dung như sau:</w:t>
      </w:r>
    </w:p>
    <w:p>
      <w:r>
        <w:t>I. Về phê duyệt điều chỉnh Đề án theo kết quả hỗ trợ thực tế</w:t>
      </w:r>
    </w:p>
    <w:p>
      <w:r>
        <w:t>Kết quả thực hiện hỗ trợ thực tế của các địa phương có sự thay đổi so với số liệu Đề án phê duyệt và số liệu đã đăng ký gửi Bộ Xây dựng  [1] (đồng thời được Thủ tướng Chính phủ giao vốn tại Quyết định số 1568/QĐ-TTg ngày 19/7/2025 về việc giao bổ sung dự toán chi ngân sách địa phương năm 2025 từ nguồn tăng thu ngân sách trung ương năm 2024 cho các địa phương). Do đó, đề nghị các địa phương rà soát, đối chiếu số liệu để phê duyệt, điều chỉnh Đề án kèm theo danh sách các hộ đã được hỗ trợ và gửi Bộ Xây dựng trước  ngày 20/9/2025   (danh sách các địa phương phê duyệt điều chỉnh Đề án tại Phụ lục I kèm theo) .</w:t>
      </w:r>
    </w:p>
    <w:p>
      <w:r>
        <w:t>Trên cơ sở Đề án phê duyệt điều chỉnh của các địa phương, Bộ Xây dựng tổng hợp, báo cáo Thủ tướng Chính phủ, Bộ Tài chính để có phương án xử lý đối với các địa phương có số liệu tăng so với số liệu đã đăng ký gửi Bộ Xây dựng; đối với các địa phương có số liệu giảm so với số liệu đã đăng ký gửi Bộ Xây dựng và vốn ngân sách trung ương đã phân bổ dư so với số liệu hoàn thành hỗ trợ thực tế, đề nghị các địa phương hoàn trả ngân sách trung ương theo quy định.</w:t>
      </w:r>
    </w:p>
    <w:p>
      <w:r>
        <w:t>II. Tổng kết, đánh giá việc thực hiện Quyết định số 21/2024/QĐ-TTg</w:t>
      </w:r>
    </w:p>
    <w:p>
      <w:r>
        <w:t>1. Mục đích</w:t>
      </w:r>
    </w:p>
    <w:p>
      <w:r>
        <w:t>Tổng kết, đánh giá việc thực hiện Quyết định số 21/2024/QĐ-TTg của các địa phương trên cả nước sau khi đã hoàn thành thực hiện.</w:t>
      </w:r>
    </w:p>
    <w:p>
      <w:r>
        <w:t>2. Yêu cầu</w:t>
      </w:r>
    </w:p>
    <w:p>
      <w:r>
        <w:t>- Việc tổng kết phải đánh giá đầy đủ, toàn diện kết quả đạt được.</w:t>
      </w:r>
    </w:p>
    <w:p>
      <w:r>
        <w:t>- Việc tổng kết, đánh giá phải thực tế, bảo đảm đúng nội dung yêu cầu.</w:t>
      </w:r>
    </w:p>
    <w:p>
      <w:r>
        <w:t>- Xác định rõ nội dung công việc, trách nhiệm của các địa phương, các Bộ ngành và cơ quan có liên quan trong việc thực hiện tổng kết Quyết định số 21/2024/QĐ-TTg.</w:t>
      </w:r>
    </w:p>
    <w:p>
      <w:r>
        <w:t>3. Nội dung tổng kết</w:t>
      </w:r>
    </w:p>
    <w:p>
      <w:r>
        <w:t>Việc tổng kết tập trung vào các nội dung sau:</w:t>
      </w:r>
    </w:p>
    <w:p>
      <w:r>
        <w:t>- Công tác chỉ đạo điều hành thực hiện số 21/2024/QĐ-TTg của UBND các cấp và các Sở ngành có liên quan.</w:t>
      </w:r>
    </w:p>
    <w:p>
      <w:r>
        <w:t>- Việc ban hành các văn bản hướng dẫn, đôn đốc triển khai thực hiện số 21/2024/QĐ-TTg; việc tổ chức, tuyên truyền, phổ biến chính sách hỗ trợ về nhà ở theo Quyết định 22 đến các đối tượng thuộc diện được hỗ trợ.</w:t>
      </w:r>
    </w:p>
    <w:p>
      <w:r>
        <w:t>- Việc tổ chức thực hiện (lập, phê duyệt Đề án hỗ trợ; việc rà soát, điều chỉnh, bổ sung số liệu hộ gia đình được hỗ trợ về nhà ở...).</w:t>
      </w:r>
    </w:p>
    <w:p>
      <w:r>
        <w:t>- Kết quả thực hiện Đề án đã phê duyệt và kết quả thực hiện theo thực tế.</w:t>
      </w:r>
    </w:p>
    <w:p>
      <w:r>
        <w:t>- Bài học kinh nghiệm rút ra trong quá trình thực hiện.</w:t>
      </w:r>
    </w:p>
    <w:p>
      <w:r>
        <w:t>- Đánh giá tác động của Quyết định số 21/2024/QĐ-TTg đối với đời sống của các hộ gia đình người có công, thân nhân liệt sĩ.</w:t>
      </w:r>
    </w:p>
    <w:p>
      <w:r>
        <w:t>- Các tồn tại, vướng mắc và nguyên nhân trong quá trình triển khai thực hiện Quyết định số 21/2024/QĐ-TTg.</w:t>
      </w:r>
    </w:p>
    <w:p>
      <w:r>
        <w:t>- Đề xuất các giải pháp bảo đảm phù hợp với từng khu vực, từng địa bàn.</w:t>
      </w:r>
    </w:p>
    <w:p>
      <w:r>
        <w:t>- Kiến nghị đối với Chính phủ, các Bộ, ngành Trung ương sau khi kết thúc Quyết định số 21/2024/QĐ-TTg.</w:t>
      </w:r>
    </w:p>
    <w:p>
      <w:r>
        <w:t>4. Tổ thức thực hiện</w:t>
      </w:r>
    </w:p>
    <w:p>
      <w:r>
        <w:t>- Các địa phương lập báo cáo tổng kết  (theo mẫu Phụ lục II kèm theo)  và gửi Bộ Xây dựng trước ngày  20/9/2025  để tổng hợp.</w:t>
      </w:r>
    </w:p>
    <w:p>
      <w:r>
        <w:t>- Bộ Tài chính lập báo cáo tổng kết theo chức năng, nhiệm vụ được giao tại Quyết định số 21/2024/QĐ-TTg và gửi Bộ Xây dựng trước ngày  22/9/2025  để tổng hợp.</w:t>
      </w:r>
    </w:p>
    <w:p>
      <w:r>
        <w:t>- Bộ Xây dựng tổng hợp báo cáo tổng kết của Bộ Tài chính và các địa phương để tổng kết, báo cáo Thủ tướng Chính phủ theo quy định.</w:t>
      </w:r>
    </w:p>
    <w:p>
      <w:r>
        <w:t>Đề nghị Bộ Tài chính và UBND các tỉnh, thành phố trực thuộc Trung ương quan tâm, thực hiện./.</w:t>
      </w:r>
    </w:p>
    <w:p>
      <w:r>
        <w:t>Nơi nhận:</w:t>
      </w:r>
    </w:p>
    <w:p>
      <w:r>
        <w:t>- Như trên;</w:t>
      </w:r>
    </w:p>
    <w:p>
      <w:r>
        <w:t>- Thủ tướng Chính phủ (để b/c);</w:t>
      </w:r>
    </w:p>
    <w:p>
      <w:r>
        <w:t>- PTTg Trần Hồng Hà (để b/c);</w:t>
      </w:r>
    </w:p>
    <w:p>
      <w:r>
        <w:t>- BT Trần Hồng Minh (để b/c);</w:t>
      </w:r>
    </w:p>
    <w:p>
      <w:r>
        <w:t>- VPCP (để biết);</w:t>
      </w:r>
    </w:p>
    <w:p>
      <w:r>
        <w:t>- Lưu: VT, QLN (2b);</w:t>
      </w:r>
    </w:p>
    <w:p>
      <w:r>
        <w:t>KT. BỘ TRƯỞNG</w:t>
      </w:r>
    </w:p>
    <w:p>
      <w:r>
        <w:t>THỨ TRƯỞNG</w:t>
      </w:r>
    </w:p>
    <w:p>
      <w:r>
        <w:t>Nguyễn Văn Sinh</w:t>
      </w:r>
    </w:p>
    <w:p>
      <w:r>
        <w:t>[1] Theo yêu cầu của Bộ Xây dựng tại văn bản số 55/BXD-QLN ngày 06/01/2025 đề nghị tổng hợp số lượng hỗ trợ, xác định nhu cầu kinh phí thực hiện hỗ trợ nhà ở cho người có công với cách mạng, thân nhân liệt sĩ.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