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01/CTr-UBND năm 2024 thực hiện Chỉ thị 26/CT-TTg về chấn chỉnh, tăng cường công tác thanh tra, kiểm tra, giám sát hoạt động công vụ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01/CTr-UBND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01/CTr-UBND</w:t>
      </w:r>
    </w:p>
    <w:p>
      <w:r>
        <w:t>Lào Cai, ngày 05 tháng 01 năm 2024</w:t>
      </w:r>
    </w:p>
    <w:p>
      <w:r>
        <w:t>CHƯƠNG TRÌNH</w:t>
      </w:r>
    </w:p>
    <w:p>
      <w:r>
        <w:t>HÀNH ĐỘNG THỰC HIỆN CHỈ THỊ SỐ 26/CT-TTG NGÀY 20/10/2023 CỦA THỦ TƯỚNG CHÍNH PHỦ VỀ VIỆC CHẤN CHỈNH, TĂNG CƯỜNG CÔNG TÁC THANH TRA, KIỂM TRA, GIÁM SÁT HOẠT ĐỘNG CÔNG VỤ</w:t>
      </w:r>
    </w:p>
    <w:p>
      <w:r>
        <w:t>Thực hiện Chỉ thị số 26/CT-TTg ngày 20/10/2023 của Thủ tướng Chính phủ về việc chấn chỉnh, tăng cường công tác thanh tra, kiểm tra, giám sát hoạt động công vụ (gọi tắt là Chỉ thị số 26/CT-TTg); Ủy ban nhân dân tỉnh Lào Cai ban hành Chương trình hành động (gọi tắt là Chương trình) triển khai thực hiện Chỉ thị số 26/CT-TTg với các nội dung chủ yếu như sau:</w:t>
      </w:r>
    </w:p>
    <w:p>
      <w:r>
        <w:t>I. MỤC ĐÍCH, YÊU CẦU</w:t>
      </w:r>
    </w:p>
    <w:p>
      <w:r>
        <w:t>1. Mục đích</w:t>
      </w:r>
    </w:p>
    <w:p>
      <w:r>
        <w:t>- Tổ chức quán triệt, triển khai, thực hiện nghiêm túc Chỉ thị số 26/CT-TTg ngày 20/10/2023 của Thủ tướng Chính phủ về việc chấn chỉnh, tăng cường công tác thanh tra, kiểm tra, giám sát hoạt động công vụ; tăng cường công tác thanh tra, kiểm tra, giám sát việc thực hiện nhiệm vụ, quyền hạn được giao của cơ quan, tổ chức, cá nhân thuộc quyền quản lý, nhất là việc thực hiện nhiệm vụ, quyền hạn liên quan đến giải quyết công việc, thủ tục hành chính cho người dân, doanh nghiệp và việc thực hiện chuẩn mực đạo đức, quy tắc ứng xử, nội quy, quy chế làm việc của cơ quan, đơn vị, địa phương. Thông qua hoạt động thanh tra, kiểm tra, giám sát để góp phần ngăn ngừa hành vi vi phạm kỷ luật, kỷ cương hành chính; đánh giá những ưu điểm, mặt tích cực; đồng thời, phát hiện những tồn tại, thiếu sót, khó khăn, bất cập trong quá trình thực hiện nhiệm vụ công vụ để đề xuất, kiến nghị cơ quan có thẩm quyền xem xét, sửa đổi, bổ sung, ban hành mới hoặc bãi bỏ những quy định còn chồng chéo, vướng mắc, bất cập hoặc đề xuất cắt giảm, đơn giản hóa thủ tục hành chính, tạo thuận lợi cho người dân, tổ chức, doanh nghiệp.</w:t>
      </w:r>
    </w:p>
    <w:p>
      <w:r>
        <w:t>- Đôn đốc, kiểm tra việc thực hiện các nhiệm vụ do UBND tỉnh, Chủ tịch UBND tỉnh giao, đảm bảo các chỉ đạo, nhiệm vụ được thực hiện nghiêm túc, kịp thời, theo đúng quy định của pháp luật.</w:t>
      </w:r>
    </w:p>
    <w:p>
      <w:r>
        <w:t>- Tiếp tục nâng cao trách nhiệm, tinh thần, thái độ, chất lượng phục vụ nhân dân của các cơ quan, đơn vị, địa phương; tạo bước chuyển mạnh mẽ trong lề lối, tác phong làm việc của cán bộ, công chức, viên chức, góp phần nâng cao hiệu quả công tác tiếp nhận và giải quyết thủ tục hành chính, tiếp công dân, xử lý và giải quyết đơn thư khiếu nại, tố cáo, kiến nghị, phản ánh của các cơ quan, đơn vị, địa phương và đội ngũ cán bộ, công chức, viên chức.</w:t>
      </w:r>
    </w:p>
    <w:p>
      <w:r>
        <w:t>2. Yêu cầu</w:t>
      </w:r>
    </w:p>
    <w:p>
      <w:r>
        <w:t>- Việc tổ chức triển khai Chỉ thị số 26/CT-TTg phải đảm bảo thiết thực, chất lượng, hiệu quả, tránh hình thức.</w:t>
      </w:r>
    </w:p>
    <w:p>
      <w:r>
        <w:t>- Việc kiểm tra hoạt động công vụ phải đảm bảo tuân thủ đúng quy định của pháp luật, chính xác, khách quan và trung thực; không làm cản trở hoạt động bình thường của cơ quan, tổ chức và cá nhân là đối tượng kiểm tra. Định kỳ và đột xuất báo cáo kết quả kiểm tra với cấp có thẩm quyền theo quy định.</w:t>
      </w:r>
    </w:p>
    <w:p>
      <w:r>
        <w:t>II. NỘI DUNG THỰC HIỆN</w:t>
      </w:r>
    </w:p>
    <w:p>
      <w:r>
        <w:t>1. Tổ chức tuyên truyền, quán triệt, triển khai thực hiện Chỉ thị số 26/CT-TTg đảm bảo thiết thực, hiệu quả, phát huy trách nhiệm của người đứng đầu trong việc thực hiện công tác thanh tra, kiểm tra, giám sát hoạt động công vụ</w:t>
      </w:r>
    </w:p>
    <w:p>
      <w:r>
        <w:t>Các cơ quan, đơn vị, địa phương tiếp tục quán triệt và tổ chức thực hiện nghiêm Chỉ thị số 26/CT-TTg ngày 20/10/2023 của Thủ tướng Chính phủ về việc chấn chỉnh, tăng cường công tác thanh tra, kiểm tra, giám sát hoạt động công vụ; Công điện số 280/CĐ-TTg ngày 19/4/2023 của Thủ tướng Chính phủ chấn chỉnh, tăng cường trách nhiệm trong xử lý công việc của các bộ, cơ quan, địa phương; Công điện số 968/CĐ-TTg ngày 16/10/2023 của Thủ tướng Chính phủ về tiếp tục chấn chỉnh, tăng cường kỷ luật, kỷ cương trong cơ quan hành chính nhà nước các cấp; Văn bản số 1836/UBND-NC ngày 24/4/2023 của Ủy ban nhân dân tỉnh Lào Cai về việc chấn chỉnh, tăng cường trách nhiệm trong xử lý công việc của các cơ quan, đơn vị, địa phương; Văn bản số 706/UBND-NC ngày 23/02/2023 của Ủy ban nhân dân tỉnh Lào Cai về việc tăng cường kỷ cương, kỷ luật hành chính trong các cơ quan, đơn vị thuộc khối nhà nước trên địa bàn tỉnh; Văn bản số 5139/UBND-NC ngày 10/10/2023 của Ủy ban nhân dân tỉnh Lào Cai về việc tiếp tục chấn chỉnh, khắc phục tình trạng đùn đẩy trách nhiệm, né tránh, tâm lý sợ sai, sợ trách nhiệm, không dám làm.</w:t>
      </w:r>
    </w:p>
    <w:p>
      <w:r>
        <w:t>2. Tăng cường công tác thanh tra, kiểm tra, giám sát hoạt động công vụ theo Chỉ thị số 26/CT-TTg</w:t>
      </w:r>
    </w:p>
    <w:p>
      <w:r>
        <w:t>Thủ trưởng các cơ quan thanh tra tăng cường công tác quản lý, tham mưu triển khai các cuộc thanh tra hoạt động công vụ theo đúng quy định pháp luật về thanh tra. Đồng thời, tăng cường công tác xử lý sau thanh tra, theo dõi, đôn đốc, kiểm tra việc thực hiện kết luận thanh tra; kịp thời xử lý trách nhiệm đối với các cơ quan, tổ chức, đơn vị và cán bộ, công chức, viên chức có vi phạm pháp luật trong thực thi công vụ.</w:t>
      </w:r>
    </w:p>
    <w:p>
      <w:r>
        <w:t>Giám đốc Sở Nội vụ tham mưu nội dung chỉ đạo tăng cường các giải pháp nâng cao chất lượng hoạt động thanh tra công vụ trong toàn tỉnh; chủ trì, phối hợp với các cơ quan liên quan trong việc theo dõi việc kiểm tra hoạt động công vụ của các sở, ban, ngành, đơn vị sự nghiệp cấp tỉnh, Ủy ban nhân dân các huyện, thành phố, thị xã; hằng năm tham mưu thành lập các đoàn kiểm tra liên ngành, kiểm tra việc thực hiện nhiệm vụ, quyền hạn của cán bộ, công chức, viên chức tại các đơn vị, địa phương; chủ động rà soát, tham mưu đề xuất cơ quan có thẩm quyền hoàn thiện các quy định pháp luật liên quan đến hoạt động công vụ, nhất là về đánh giá, nhận xét việc hoàn thành chức trách, nhiệm vụ được giao của cơ quan Nhà nước và cán bộ, công chức, viên chức; đồng thời, tăng cường chỉ đạo, đôn đốc, hướng dẫn, triển khai công tác thanh tra, kiểm tra, giám sát việc thực hiện tuyển dụng, bổ nhiệm, đào tạo, bồi dưỡng, điều động, luân chuyển, biệt phái, miễn nhiệm, chuyển đổi vị trí công tác, khen thưởng, xử lý kỷ luật cán bộ, công chức, viên chức có vi phạm trong thi hành công vụ.</w:t>
      </w:r>
    </w:p>
    <w:p>
      <w:r>
        <w:t>Thủ trưởng các sở, ban, ngành, đơn vị sự nghiệp cấp tỉnh, Chủ tịch Ủy ban nhân dân các huyện, thị xã, thành phố căn cứ các quy định pháp luật về hoạt động thanh tra công vụ; tập trung kiểm tra hoạt động công vụ của các đơn vị trực thuộc, nhất là tập trung vào những hoạt động công vụ dễ phát sinh tiêu cực, tham nhũng. Trong quá trình thực hiện công tác quản lý nhà nước cũng như hoạt động thanh tra, kiểm tra công vụ, nếu phát hiện vi phạm phải kịp thời chấn chỉnh, xử lý hoặc kiến nghị cơ quan có thẩm quyền xử lý nghiêm theo quy định pháp luật; tập trung rà soát, tham mưu, đề xuất hoàn thiện các quy định pháp luật liên quan đến hoạt động công vụ.</w:t>
      </w:r>
    </w:p>
    <w:p>
      <w:r>
        <w:t>III. TỔ CHỨC THỰC HIỆN</w:t>
      </w:r>
    </w:p>
    <w:p>
      <w:r>
        <w:t>1. Trách nhiệm của các sở, ban, ngành, đoàn thể và UBND các huyện, thị xã, thành phố</w:t>
      </w:r>
    </w:p>
    <w:p>
      <w:r>
        <w:t>- Tổ chức quán triệt triển khai Chỉ thị 26/CT-TTg; các công điện, quyết định, văn bản chỉ đạo của Thủ tướng Chính phủ, UBND tỉnh về văn hóa công vụ, các nội dung liên quan đến chấn chỉnh, tăng cường, công tác thanh tra, kiểm tra, giám sát hoạt động công vụ và các nội dung theo Kế hoạch này; tổ chức thanh tra, kiểm tra, giám sát hoạt động công vụ tại cơ quan, đơn vị mình và các cơ quan, đơn vị thuộc quyền quản lý.</w:t>
      </w:r>
    </w:p>
    <w:p>
      <w:r>
        <w:t>- Xây dựng và triển khai Kế hoạch kiểm tra công vụ tại cơ quan, đơn vị mình, địa phương mình, đảm bảo thiết thực, hiệu quả; báo cáo UBND tỉnh  (qua Thanh tra tỉnh)  để tổng hợp chung.</w:t>
      </w:r>
    </w:p>
    <w:p>
      <w:r>
        <w:t>2. Sở Nội vụ</w:t>
      </w:r>
    </w:p>
    <w:p>
      <w:r>
        <w:t>- Chủ trì, phối hợp với các cơ quan, đơn vị liên quan tham mưu, trình UBND tỉnh Quyết định thành lập Đoàn kiểm tra công vụ trong Quý 01/2024.</w:t>
      </w:r>
    </w:p>
    <w:p>
      <w:r>
        <w:t>- Ban hành thông báo kết quả kiểm tra; đề nghị cấp có thẩm quyền xử lý nghiêm những trường hợp cán bộ, công chức, viên chức, người lao động có hành vi vi phạm, có biện pháp khắc phục tồn tại, thiếu sót phát hiện qua hoạt động kiểm tra và đôn đốc, kiểm tra tổ chức, cá nhân trong việc thực hiện kiến nghị của Đoàn kiểm tra hoặc cơ quan nhà nước có thẩm quyền.</w:t>
      </w:r>
    </w:p>
    <w:p>
      <w:r>
        <w:t>- Tổng hợp, báo cáo UBND tỉnh và Chủ tịch UBND tỉnh về kết quả kiểm tra tại các cơ quan, đơn vị, địa phương theo quy định.</w:t>
      </w:r>
    </w:p>
    <w:p>
      <w:r>
        <w:t>- Xây dựng dự toán kinh phí thực hiện Kế hoạch này, gửi Sở Tài chính thẩm định, trình UBND tỉnh xem xét, quyết định.</w:t>
      </w:r>
    </w:p>
    <w:p>
      <w:r>
        <w:t>3. Văn phòng UBND tỉnh</w:t>
      </w:r>
    </w:p>
    <w:p>
      <w:r>
        <w:t>Phối hợp cử cán bộ, công chức tham gia Đoàn kiểm tra công vụ năm 2024 trên địa bàn tỉnh Lào Cai khi có đề nghị của Sở Nội vụ.</w:t>
      </w:r>
    </w:p>
    <w:p>
      <w:r>
        <w:t>4. Sở Tài chính</w:t>
      </w:r>
    </w:p>
    <w:p>
      <w:r>
        <w:t>Phối hợp với Sở Nội vụ thẩm định kinh phí tổ chức thực hiện Kế hoạch này, trình UBND tỉnh xem xét, quyết định.</w:t>
      </w:r>
    </w:p>
    <w:p>
      <w:r>
        <w:t>5. Thanh tra tỉnh</w:t>
      </w:r>
    </w:p>
    <w:p>
      <w:r>
        <w:t>- Hướng dẫn, theo dõi, đôn đốc, kiểm tra tình hình thực hiện Chương trình này; định kỳ hoặc đột xuất tổng hợp, tham mưu UBND tỉnh báo cáo cấp có thẩm quyền theo quy định.</w:t>
      </w:r>
    </w:p>
    <w:p>
      <w:r>
        <w:t>- Phối hợp cử cán bộ, công chức tham gia Đoàn kiểm tra công vụ năm 2024 trên địa bàn tỉnh Lào Cai khi có đề nghị của Sở Nội vụ.</w:t>
      </w:r>
    </w:p>
    <w:p>
      <w:r>
        <w:t>Trên đây là Chương trình hành động thực hiện Chỉ thị số 26/CT-TTg ngày 20/10/2023 của Thủ tướng Chính phủ về việc chấn chỉnh, tăng cường công tác thanh tra, kiểm tra, giám sát hoạt động công vụ của Ủy ban nhân dân tỉnh Lào Cai; yêu cầu các sở, ban, ngành, đoàn thể tỉnh, Ủy ban nhân dân các huyện, thị xã, thành phố và các đơn vị liên quan triển khai thực hiện./.</w:t>
      </w:r>
    </w:p>
    <w:p>
      <w:r>
        <w:t>Nơi nhận:</w:t>
      </w:r>
    </w:p>
    <w:p>
      <w:r>
        <w:t>- Văn phòng Chính phủ;</w:t>
      </w:r>
    </w:p>
    <w:p>
      <w:r>
        <w:t>- Thường trực: Tỉnh ủy, HĐND tỉnh;</w:t>
      </w:r>
    </w:p>
    <w:p>
      <w:r>
        <w:t>- Các PCT UBND tỉnh;</w:t>
      </w:r>
    </w:p>
    <w:p>
      <w:r>
        <w:t>- Các sở, ban, ngành, đoàn thể tỉnh;</w:t>
      </w:r>
    </w:p>
    <w:p>
      <w:r>
        <w:t>- UBND các huyện, thị xã, thành phố;</w:t>
      </w:r>
    </w:p>
    <w:p>
      <w:r>
        <w:t>- Các doanh nghiệp nhà nước thuộc tỉnh;</w:t>
      </w:r>
    </w:p>
    <w:p>
      <w:r>
        <w:t>- Lãnh đạo Văn phòng;</w:t>
      </w:r>
    </w:p>
    <w:p>
      <w:r>
        <w:t>- Lưu: VT, BBT, TCHC, NC1.</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