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21/CT-UBND năm 2025 về cao điểm tấn công, trấn áp tội phạm, bảo đảm an ninh, trật tự Đại hội đại biểu toàn quốc lần thứ XIV của Đảng, bầu cử đại biểu Quốc hội khóa XVI, Hội đồng nhân dân các cấp nhiệm kỳ 2026-2031, Tết Nguyên đán Bính Ngọ 2026, các sự kiện lớn của đất nước, của tỉnh và các lễ hội đầu năm 2026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21/CT-UBND</w:t>
      </w:r>
    </w:p>
    <w:p>
      <w:r>
        <w:t>Sơn La, ngày 11 tháng 12 năm 2025</w:t>
      </w:r>
    </w:p>
    <w:p>
      <w:r>
        <w:t>CHỈ THỊ</w:t>
      </w:r>
    </w:p>
    <w:p>
      <w:r>
        <w:t>VỀ CAO ĐIỂM TẤN CÔNG, TRẤN ÁP TỘI PHẠM, BẢO ĐẢM AN NINH, TRẬT TỰ ĐẠI HỘI ĐẠI BIỂU TOÀN QUỐC LẦN THỨ XIV CỦA ĐẢNG, BẦU CỬ ĐẠI BIỂU QUỐC HỘI KHÓA XVI, HỘI ĐỒNG NHÂN DÂN CÁC CẤP NHIỆM KỲ 2026 - 2031, TẾT NGUYÊN ĐÁN BÍNH NGỌ 2026, CÁC SỰ KIỆN LỚN CỦA ĐẤT NƯỚC, CỦA TỈNH VÀ CÁC LỄ HỘI ĐẦU NĂM 2026</w:t>
      </w:r>
    </w:p>
    <w:p>
      <w:r>
        <w:t>Năm 2025, trong bối cảnh thực hiện chủ trương của Đảng, nhà nước về tinh gọn tổ chức bộ máy hệ thống chính trị, tổ chức chính quyền địa phương 02 cấp; các cấp, các ngành trên địa bàn tỉnh đã chủ động, tích cực tham mưu, lãnh đạo, chỉ đạo, triển khai hiệu quả nhiều giải pháp kịp thời, đồng bộ bảo vệ an ninh quốc gia, phòng, chống tội phạm, bảo đảm trật tự an toàn xã hội, hỗ trợ Nhân dân ứng phó, khắc phục hậu quả thiên tai đạt nhiều kết quả tích cực, phục vụ hiệu quả nhiệm vụ chính trị, đối ngoại, phát triển kinh tế, xã hội ở địa phương và ổn định cuộc sống của Nhân dân. Tuy nhiên theo quy luật, thời điểm cuối năm, các yếu tố tác động tiêu cực đến an ninh, trật tự sẽ gia tăng, nhất là trong thời điểm diễn ra các sự kiện trọng đại của đất nước, của địa phương, do đó công tác bảo đảm an ninh, trật tự đặt ra mục tiêu, yêu cầu, nhiệm vụ cao hơn so với các năm trước.</w:t>
      </w:r>
    </w:p>
    <w:p>
      <w:r>
        <w:t>Năm 2026 là năm đầu tiên, có ý nghĩa quan trọng, nền tảng thực hiện Nghị quyết Đại hội Đảng bộ các cấp, nhiệm kỳ 2025 - 2030. Để đảm bảo an ninh, trật tự phục vụ phát triển kinh tế - xã hội ngay từ những ngày đầu, tháng đầu của nhiệm kỳ, khẳng định hiệu lực, hiệu quả mô hình chính quyền địa phương 02 cấp, tập trung bảo vệ tuyệt đối an ninh, an toàn Đại hội đại biểu toàn quốc lần thứ XIV của Đảng, bầu cử đại biểu Quốc hội khóa XVI, Hội đồng nhân dân các cấp nhiệm kỳ 2026 - 2031, Tết Nguyên đán Bính Ngọ 2026, các sự kiện lớn của đất nước, của tỉnh và các lễ hội đầu năm 2026. Theo đề nghị của Công an tỉnh tại Tờ trình số 428/TTr-CAT-PTM ngày 09/12/2025; Chủ tịch Ủy ban nhân dân tỉnh ban hành Chỉ thị về cao điểm tấn công, trấn áp tội phạm, bảo đảm an ninh, trật tự trên phạm vi toàn tỉnh. Thời gian thực hiện 03 tháng, từ ngày 15/12/2025 đến ngày 16/3/2026 ( tức từ ngày 26/10/2025 đến ngày 28/01/2026 Âm lịch ). Yêu cầu Thủ trưởng các sở, ban, ngành, Chủ tịch Ủy ban nhân dân các xã, phường tập trung chỉ đạo thực hiện tốt một số nhiệm vụ trọng tâm như sau:</w:t>
      </w:r>
    </w:p>
    <w:p>
      <w:r>
        <w:t>1.    Chủ động tham mưu với cấp ủy, chính quyền các cấp tập trung lãnh đạo, chỉ đạo thực hiện có hiệu quả các Nghị quyết, Chỉ thị của Trung ương, chỉ đạo, hướng dẫn của các Bộ, ngành và của tỉnh về công tác bảo đảm an ninh, trật tự gắn với tình hình thực tiễn tại địa phương và từng địa bàn, lĩnh vực. Phát huy sức mạnh tổng hợp của cả hệ thống chính trị và toàn dân với lực lượng vũ trang nhân dân là nòng cốt trong bảo đảm an ninh, trật tự, phòng, chống tội phạm theo phương châm “ bốn tại chỗ ” và vai trò, trách nhiệm của người đứng đầu cấp uỷ, cơ quan, đơn vị, địa phương.</w:t>
      </w:r>
    </w:p>
    <w:p>
      <w:r>
        <w:t>2.    Thực hiện tốt các giải pháp bảo đảm an sinh xã hội, nhất là đối ngưới số người thất nghiệp, người mất việc làm, tổ chức xây dựng, sửa chữa nhà ở cho các hộ dân có hoàn cảnh khó khăn, không nhà ở, bị mất nhà do thiên tai, lũ lụt sớm ổn định cuộc sống. Phát động phong trào bảo vệ an ninh Tổ quốc, phát huy hiệu quả hoạt động và nhân rộng các mô hình tự phòng, tự quản về an ninh, trật tự; bố trí, phân công, hướng dẫn lực lượng tham gia bảo vệ an ninh, trật tự ở cơ sở trong phối hợp lực lượng Công an nắm tình hình, bảo đảm an ninh, trật tự, phòng, chống tội phạm. Đẩy mạnh công tác tuyên truyền phổ biến pháp luật, phát huy vai trò của lực lượng Cựu chiến binh, Cựu Công an, các tổ chức chính trị xã hội, lực lượng tham gia bảo vệ an ninh, trật tự ở cơ sở trong công tác bảo đảm ANTT, vận động Nhân dân nâng cao cảnh giác, tích cực tham gia phong trào, tố giác tội phạm, cảm hóa, giáo dục người phạm tội tại gia đình và cộng đồng dân cư; chủ động rà soát, chỉ đạo tham mưu giải quyết kịp thời các mâu thuẫn trong nội bộ Nhân dân không để phát sinh “ điểm nóng ” về an ninh, trật tự. Tập trung quản lý chặt chẽ các đối tượng ở địa bàn cơ sở nhằm chủ động phòng ngừa, ngăn chặn tội phạm, vi phạm pháp luật, kéo giảm tỷ lệ phạm tội.</w:t>
      </w:r>
    </w:p>
    <w:p>
      <w:r>
        <w:t>3.    Lực lượng Công an chủ trì phối hợp với các sở, ban, ngành, tổ chức chính trị xã hội, chính quyền các xã, phường mở đợt cao điểm tấn công, trấn áp tội phạm, bảo đảm an ninh, trật tự Đại hội đại biểu toàn quốc lần thứ XIV của Đảng, bầu cử đại biểu Quốc hội khóa XVI, Hội đồng nhân dân các cấp nhiệm kỳ 2026 - 2031, Tết Nguyên đán Bính Ngọ 2026, các sự kiện lớn của đất nước, của tỉnh và các lễ hội đầu năm 2026.</w:t>
      </w:r>
    </w:p>
    <w:p>
      <w:r>
        <w:t>a) Xây dựng, thực hiện có hiệu quả các kế hoạch, phương án bảo vệ tuyệt đối an toàn các mục tiêu, công trình trọng điểm, hoạt động của lãnh đạo Đảng, Nhà nước, các đoàn khách quốc tế, các sự kiện các sự kiện lớn của đất nước, của tỉnh, đặc biệt là Đại hội đại biểu toàn quốc lần thứ XIV của Đảng, bầu cử đại biểu Quốc hội khóa XVI, Hội đồng nhân dân các cấp nhiệm kỳ 2026 - 2031, các dịp lễ Noel, Tết Dương lịch, Tết Nguyên đán Bính Ngọ và lễ hội đầu xuân 2026.</w:t>
      </w:r>
    </w:p>
    <w:p>
      <w:r>
        <w:t>b) Rà soát, hoàn thiện các phương án, kế hoạch bảo vệ an ninh quốc gia; chủ động phát hiện, đấu tranh với các hoạt động tình báo, gián điệp, khủng bố, kích động đình công, biểu tình, bạo loạn, “ ly khai, tự trị ”, phá hoại nội bộ, gây rối an ninh, trật tự. Tăng cường phối hợp bảo đảm an ninh biên giới, chủ quyền lãnh thổ; bảo đảm an ninh chính trị nội bộ, thông tin, truyền thông, văn hóa, tư tưởng, an ninh kinh tế, an ninh du lịch, an ninh mạng, an ninh xã hội, an ninh các địa bàn chiến lược, bảo vệ bí mật nhà nước.</w:t>
      </w:r>
    </w:p>
    <w:p>
      <w:r>
        <w:t>c) Tổ chức rà soát, nắm chắc, kiểm soát chặt chẽ tình hình có liên quan về dân tộc, tôn giáo, các mâu thuẫn, xung đột xã hội nổi lên trong Nhân dân để tham mưu giải quyết tốt những vấn đề an sinh xã hội; phối hợp nắm, quản lý các hoạt động từ thiện, không để các đối tượng xấu lợi dụng thực hiện âm mưu, ý đồ chính trị xấu tác động vào địa bàn; nắm tình hình, tiến độ thực hiện các chương trình, dự án phát triển kinh tế - xã hội trọng điểm, nhất là vấn đề đất đai, môi trường, thực hiện chế độ, chính sách, quan hệ lao động, khiếu kiện, đình công, lãn công; rà soát, phát hiện các thông tin xấu, độc trên không gian mạng và các nền tảng mạng xã hội; tiếp tục triển khai, thực hiện có hiệu quả công tác phối hợp đồng bộ, xuyên suốt, bảo đảm quản lý chặt chẽ việc nhập cảnh, xuất cảnh, xử lý nghiêm các hành vi vi phạm; siết chặt quản lý người nước ngoài trên địa bàn; phát hiện và ngăn chặn, xử lý kịp thời tình hình liên quan an ninh, trật tự ngay từ đầu tại cơ sở, không để xảy ra vụ, việc phức tạp, tập trung đông người, vượt cấp, gây rối an ninh, trật tự, hình thành “ điểm nóng ” về an ninh, trật tự.</w:t>
      </w:r>
    </w:p>
    <w:p>
      <w:r>
        <w:t>d) Tiếp tục thực hiện có hiệu quả các cao điểm, tổng rà soát các chuyên đề, lĩnh vực phòng, chống tội phạm. Triển khai đồng bộ các biện pháp nghiệp vụ, nhất là công tác nghiệp vụ cơ bản ở Công an cấp xã; chủ động phòng ngừa, dự báo, nhận diện tội phạm nổi lên trên từng tuyến, lĩnh vực, địa bàn để đấu tranh hiệu quả, không để phức tạp, gây bức xúc dư luận. Trong đợt cao điểm, phải chú trọng công tác phòng ngừa, kiểm soát tình hình, kéo giảm phạm tội về trật tự xã hội; nâng cao tỷ lệ điều tra khám phá tội phạm.</w:t>
      </w:r>
    </w:p>
    <w:p>
      <w:r>
        <w:t>đ) Đấu tranh quyết liệt với tội phạm sử dụng công nghệ cao, lợi dụng không gian mạng để hoạt động; thường xuyên rà soát trên không gian mạng, các cơ quan báo chí, truyền thông thông tin phản ánh về các hành vi bạo lực, lệch chuẩn đạo đức, các vụ án, vụ việc gây bức xúc dư luận để điều tra, xử lý nghiêm theo quy định của pháp luật, “ không có vùng cấm, không có ngoại lệ ”. Tập trung phát hiện đấu tranh tội phạm có tổ chức, tội phạm liên quan “ tín dụng đen ”, tội phạm sử dụng vũ khí, vật liệu nổ gây án, tội phạm cướp, cướp giật, trộm cắp, lừa đảo, cờ bạc, mại dâm, tội phạm đường phố, giải quyết hiệu quả, không để xảy ra tình trạng băng, nhóm thanh, thiếu niên tụ tập đua xe trái phép, gây rối trật tự công cộng, cố ý gây thương tích.</w:t>
      </w:r>
    </w:p>
    <w:p>
      <w:r>
        <w:t>e) Huy động toàn hệ thống chính trị và Nhân dân tham gia tích cực rà soát, phát hiện, thống kê, quản lý, xử lý người nghiện, người sử dụng trái phép chất ma túy, người bị quản lý sau cai nghiện ma tuý; tăng cường đấu tranh triệt phá các đường dây, tội phạm mua bán, vận chuyển trái phép chất ma túy liên tỉnh, xuyên quốc gia. Giữ vững các xã, phường không ma túy và triển khai các giải pháp mạnh mẽ, quyết liệt hơn phù hợp với đặc điểm tình hình từng địa bàn để tiếp tục chuyển hóa, nhân rộng xã, phường không ma túy.</w:t>
      </w:r>
    </w:p>
    <w:p>
      <w:r>
        <w:t>g) Đẩy mạnh phát hiện, đấu tranh với tội phạm kinh tế, tham nhũng, lãng phí trong các ngành, lĩnh vực kinh tế trọng điểm, nhất là trong công tác đầu tư công và quản lý, sử dụng tài sản Nhà nước. Quyết liệt đấu tranh chống buôn lậu, gian lận thương mại và hàng giả dịp Tết Nguyên đán; ngăn chặn tội phạm và vi phạm pháp luật về môi trường, tài nguyên, an toàn thực phẩm, nhất là các mặt hàng phục vụ Tết Nguyên đán.</w:t>
      </w:r>
    </w:p>
    <w:p>
      <w:r>
        <w:t>h) Nâng cao hiệu quả công tác quản lý nhà nước về an ninh, trật tự gắn với tiếp tục triển khai quyết liệt các giải pháp ứng dụng Cơ sở dữ liệu quốc gia về dân cư, căn cước công dân và các nhiệm vụ tại Đề án 06/CP của Chính phủ, góp phần thúc đẩy triển khai thực hiện Nghị quyết số 57-NQ/TW của Bộ Chính trị về đột phá phát triển khoa học, công nghệ, đổi mới sáng tạo và chuyển đổi số quốc gia, nâng cao hiệu quả quản trị xã hội, cải cách hành chính và phòng, chống tội phạm. Làm tốt công tác quản lý cư trú, quản lý người nước ngoài, quản lý xuất nhập cảnh, quản lý ngành nghề đầu tư kinh doanh có điều kiện; quản lý an toàn các cơ sở giam, giữ, cơ sở cai nghiện ma tuý; quản lý chặt chẽ đối tượng tại xã, phường; tăng cường rà soát, lập hồ sơ quản lý người sử dụng trái phép chất ma tuý, đưa người vào cơ sở giáo dục bắt buộc, trường giáo dưỡng, cơ sở cai nghiện bắt buộc. Thực hiện hiệu quả công tác vận động thu hồi, quản lý, phòng ngừa, đấu tranh với tội phạm vi phạm về vũ khí, vật liệu nổ, công cụ hỗ trợ và pháo; không để xảy ra tình trạng phức tạp về băng, nhóm tội phạm sử dụng vũ khí, vật liệu nổ gây án và vi phạm về mua bán, vận chuyển, sử dụng pháo trái phép trong dịp Tết, nhất là thời điểm Giao thừa.</w:t>
      </w:r>
    </w:p>
    <w:p>
      <w:r>
        <w:t>i) Thực hiện nghiêm quy định, chỉ đạo của Đảng, Nhà nước về công tác phòng cháy, chữa cháy và cứu nạn, cứu hộ; thường xuyên tuyên truyền, rà soát, kiểm tra an toàn các địa bàn, cơ sở theo phân cấp quản lý; chủ động xây dựng các phương án, kế hoạch, lực lượng phòng cháy, chữa cháy và cứu nạn, cứu hộ theo phương châm “ bốn tại chỗ ”, không để xảy ra cháy, nổ nghiêm trọng thời điểm Tết Nguyên đán, các lễ hội đầu xuân và các hoạt động chính trị, kinh tế, văn hóa, xã hội. Đẩy mạnh tuyên truyền, phổ biến pháp luật và thực hiện hiệu quả công tác bảo đảm trật tự an toàn giao thông, tập trung tuần tra, kiểm soát, xử lý vi phạm là nguyên nhân trực tiếp gây tai nạn ( nhất là vi phạm về nồng độ cồn, ma túy, quá tốc độ, quá tải trọng,… ); chủ động có phương án phòng ngừa, giải quyết ùn tắc giao thông, điểm đen tai nạn; phối hợp chặt chẽ các cấp, các ngành, đơn vị, địa phương trong quản lý, tuyên truyền, giáo dục, răn đe, xử lý các trường hợp thanh, thiếu niên vi phạm trật tự an toàn giao thông, càn quấy, gây rối an ninh, trật tự trên các tuyến giao thông.</w:t>
      </w:r>
    </w:p>
    <w:p>
      <w:r>
        <w:t>4.    Đề nghị liên ngành tố tụng tỉnh: Tiếp tục nâng cao chất lượng, đẩy nhanh tiến độ điều tra, giải quyết, xét xử nghiêm minh, đúng pháp luật các vụ án. Lựa chọn, xác định các vụ án lớn, trọng điểm, được dư luận quan tâm để kịp thời đưa ra xét xử nhằm răn đe tội phạm; đồng thời tuyên truyền, giáo dục ý thức chấp hành pháp luật, tinh thần đấu tranh phòng, chống tội phạm, vi phạm pháp luật.</w:t>
      </w:r>
    </w:p>
    <w:p>
      <w:r>
        <w:t>5.    Căn cứ tình hình thực tế, đề nghị Ủy ban Mặt trận Tổ quốc Việt Nam tỉnh, các tổ chức, đoàn thể chính trị xã hội và các sở, ban, ngành tỉnh, Chủ tịch Ủy ban nhân dân các xã, phường: Chủ động có phương án bảo vệ an toàn cơ quan, đơn vị, tổ chức vui xuân, đón Tết an toàn, tiết kiệm và thi đua lập thành tích chào mừng Đại hội Đảng, Bầu cử đại biểu Quốc hội, Hội đồng nhân dân. Tăng cường công tác quản lý, giáo dục cán bộ, công chức, viên chức, công nhân, người lao động, học sinh, sinh viên chấp hành tốt các quy định của pháp luật. Thực hiện hiệu quả chính sách an sinh xã hội, nhất là đối với người có công, người nghèo, người thất nghiệp, mất việc làm… không để người dân nào không có Tết. Tăng cường cán bộ xuống cơ sở, phối hợp với lực lượng Công an, Quân đội đảm bảo an ninh biên giới, an ninh trật tự trong đợt cao điểm. Quan tâm hỗ trợ phương tiện, kinh phí từ nguồn ngân sách địa phương cho các lực lượng tham gia phòng, chống tội phạm, nhất là lực lượng Công an, Quân đội để tổ chức triển khai thực hiện có hiệu quả đợt cao điểm tấn công, trấn áp tội phạm. Kịp thời động viên, khen thưởng những tập thể, cá nhân có thành tích xuất sắc trong công tác phòng, chống tội phạm.</w:t>
      </w:r>
    </w:p>
    <w:p>
      <w:r>
        <w:t>6.    Công an tỉnh, Công an xã, phường báo cáo cấp ủy, chính quyền cùng cấp tổ chức đồng loạt ra quân cao điểm từ 08h00 sáng ngày 12/12/2025 để quán triệt, triển khai, giao nhiệm vụ cao điểm, nhằm tạo khí thế sôi nổi, động viên các lực lượng ra sức thi đua hoàn thành xuất sắc nhiệm vụ và răn đe, tấn công trấn áp các loại tội phạm.</w:t>
      </w:r>
    </w:p>
    <w:p>
      <w:r>
        <w:t>7.    Giao Ban Chỉ đạo phòng, chống AIDS, ma túy, mại dâm và thực hiện phong trào toàn dân bảo vệ ANTQ tỉnh chỉ đạo Công an tỉnh tham mưu, theo dõi, đôn đốc, kiểm tra việc thực hiện Chỉ thị này, thường xuyên báo cáo kết quả với Chủ tịch Ủy ban nhân dân tỉnh./.</w:t>
      </w:r>
    </w:p>
    <w:p>
      <w:r>
        <w:t>Nơi nhận:</w:t>
      </w:r>
    </w:p>
    <w:p>
      <w:r>
        <w:t>- Văn phòng Chính phủ ( để b/c );</w:t>
      </w:r>
    </w:p>
    <w:p>
      <w:r>
        <w:t>- Bộ Công an ( để b/c );</w:t>
      </w:r>
    </w:p>
    <w:p>
      <w:r>
        <w:t>- Thường trực Tỉnh uỷ ( để b/c );</w:t>
      </w:r>
    </w:p>
    <w:p>
      <w:r>
        <w:t>- Thường trực HĐND tỉnh ( để b/c );</w:t>
      </w:r>
    </w:p>
    <w:p>
      <w:r>
        <w:t>- Chủ tịch, các PCT UBND tỉnh;</w:t>
      </w:r>
    </w:p>
    <w:p>
      <w:r>
        <w:t>- Ủy ban Mặt trận Tổ quốc Việt Nam tỉnh;</w:t>
      </w:r>
    </w:p>
    <w:p>
      <w:r>
        <w:t>- BCĐ PC AIDS, MT, MD và XDPTBVANTQ tỉnh;</w:t>
      </w:r>
    </w:p>
    <w:p>
      <w:r>
        <w:t>- Các sở, ban, ngành, đoàn thể cấp tỉnh;</w:t>
      </w:r>
    </w:p>
    <w:p>
      <w:r>
        <w:t>- UBND các xã, phường;</w:t>
      </w:r>
    </w:p>
    <w:p>
      <w:r>
        <w:t>- VP UBND tỉnh: CVP, PCVP; các phòng, đơn vị trực thuộc;</w:t>
      </w:r>
    </w:p>
    <w:p>
      <w:r>
        <w:t>- Lưu: VT, NC, ĐH.</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