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tăng cường biện pháp nâng cao chất lượng công tác tuyển chọn, gọi công dân nhập ngũ trong tình hình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14/CT-UBND</w:t>
      </w:r>
    </w:p>
    <w:p>
      <w:r>
        <w:t>Quảng Nam, ngày 18 tháng 9 năm 2023</w:t>
      </w:r>
    </w:p>
    <w:p>
      <w:r>
        <w:t>CHỈ THỊ</w:t>
      </w:r>
    </w:p>
    <w:p>
      <w:r>
        <w:t>VỀ VIỆC TĂNG CƯỜNG BIỆN PHÁP NÂNG CAO CHẤT LƯỢNG CÔNG TÁC TUYỂN CHỌN, GỌI CÔNG DÂN NHẬP NGŨ TRONG TÌNH HÌNH MỚI</w:t>
      </w:r>
    </w:p>
    <w:p>
      <w:r>
        <w:t>Trong những năm qua, thực hiện Luật Nghĩa vụ quân sự (NVQS) năm 2015 và các văn bản quy phạm pháp luật về công tác tuyển chọn, gọi công dân nhập ngũ (sau đây gọi tắt là tuyển quân); cấp ủy, chính quyền địa phương, Hội đồng Nghĩa vụ quân sự các cấp, các ban, ngành đoàn thể trên địa bàn tỉnh đã tập trung lãnh đạo, chỉ đạo và tổ chức triển khai thực hiện hoàn thành tốt 100% chỉ tiêu tuyển quân, quá trình thực hiện chặt chẽ, đề cao dân chủ, công khai và công bằng xã hội, đảm bảo chất lượng và an toàn tuyệt đối.</w:t>
      </w:r>
    </w:p>
    <w:p>
      <w:r>
        <w:t>Tuy nhiên, bên cạnh kết quả đạt được, nghiêm túc nhìn nhận, đánh giá công tác tuyển quân những năm qua còn bộc lộ một số khuyết điểm, tồn tại như sau:</w:t>
      </w:r>
    </w:p>
    <w:p>
      <w:r>
        <w:t>- Công tác quán triệt, lãnh đạo, chỉ đạo, kiểm tra, đôn đốc thực hiện nhiệm vụ tuyển quân của một số cấp ủy, chính quyền cơ sở chưa sâu sát. Sự phối hợp, hiệp đồng trong tổ chức thực hiện giữa các cơ quan, ban, ngành, đoàn thể chưa chặt chẽ. Công tác tuyên truyền, giáo dục Luật NVQS có mặt còn hạn chế, chưa thường xuyên, liên tục, rộng khắp trong nhân dân.</w:t>
      </w:r>
    </w:p>
    <w:p>
      <w:r>
        <w:t>- Một số địa phương thực hiện công tác điều tra, đăng ký, quản lý thực lực và tổ chức xét duyệt thực lực công dân trong độ tuổi sẵn sàng nhập ngũ chưa chặt chẽ, còn để thanh niên vi phạm pháp luật Nhà nước vào quân đội; miễn, tạm hoãn gọi nhập ngũ chưa đúng đối tượng. Hầu hết cấp xã chưa thực hiện sơ tuyển sức khỏe cho công dân trước khi quyết định phát lệnh gọi công dân thực hiện khám NVQS dẫn đến gọi khám sức khỏe vượt tỷ lệ quy định, chất lượng khám sức khỏe của một số Hội đồng khám sức khỏe NVQS còn hạn chế; tỷ lệ thanh niên đạt sức khỏe thấp, sau giao quân còn bị loại trả, đổi bù.</w:t>
      </w:r>
    </w:p>
    <w:p>
      <w:r>
        <w:t>- Trong chỉ đạo thực hiện nhiệm vụ; cấp ủy, chính quyền ở một số địa phương không bám sát quy trình tuyển quân, thực hiện từng khâu, từng bước, chưa cụ thể, còn cứng nhắc (còn khoán trắng cho cơ quan quân sự); thực hiện chủ trương “tròn khâu” chưa tốt, chưa nắm chắc tâm tư, hoàn cảnh, nguyện vọng, các mối quan hệ của công dân và gia đình có công dân trong diện nhập ngũ, chưa gắn trách nhiệm của cán bộ, đảng viên với từng chỉ tiêu tuyển quân.</w:t>
      </w:r>
    </w:p>
    <w:p>
      <w:r>
        <w:t>- Nhận thức của một bộ phận thanh niên trong diện sẵn sàng nhập ngũ chưa cao, còn nhiều thanh niên cố tình dùng thủ thuật để trốn tránh NVQS trong khi cơ quan chức năng xử lý chưa kiên quyết và triệt để hành vi vi phạm Luật NVQS.</w:t>
      </w:r>
    </w:p>
    <w:p>
      <w:r>
        <w:t>Để nâng cao chất lượng công tác tuyển quân trong thời gian đến, Chủ tịch UBND tỉnh chỉ thị:</w:t>
      </w:r>
    </w:p>
    <w:p>
      <w:r>
        <w:t>1.  Đề nghị cấp ủy, chính quyền các cấp tiếp tục quán triệt, tuyên truyền, tổ chức thực hiện nghiêm túc, có hiệu quả Luật NVQS năm 2015; Thông tư liên tịch số 50/2016/TTLT-BQP-BCA ngày 15/4/2016 của Bộ Quốc phòng - Bộ Công an quy định tiêu chuẩn chính trị tuyển chọn công dân vào phục vụ trong Quân đội nhân dân Việt Nam; Thông tư số 148/2018/TT-BQP ngày 04/10/2018 của Bộ Quốc phòng quy định tuyển chọn và gọi công dân nhập ngũ; Chỉ thị số 98/CT-BQP ngày 26/10/2019 của Bộ Quốc phòng quy định tuyển chọn, gọi công dân nhập ngũ; Nghị định số 37/2022/NĐ-CP ngày 06/6/2022 của Chính phủ và Thông tư số 07/2023/TT-BQP ngày 27/01/2023 của Bộ Quốc phòng về việc hướng dẫn thực hiện một số điều xử phạt hành chính trong lĩnh vực quốc phòng, cơ yếu; quản lý bảo vệ biên giới quốc gia; trên các vùng biển, đảo và thềm lục địa của nước Cộng hòa xã hội chủ nghĩa Việt Nam và các văn bản quy phạm pháp luật liên quan. Tăng cường lãnh đạo, chỉ đạo và triển khai đồng bộ các biện pháp để thực hiện quy trình tuyển quân; cả hệ thống chính trị các cấp tập trung vào cuộc, cơ quan Quân sự và Công an làm nòng cốt, các ban, ngành, đoàn thể theo chức năng nhiệm vụ tham mưu sâu, sát đúng cho cấp ủy, chính quyền cấp mình; có hình thức, phương pháp phù hợp trong quá trình tổ chức quán triệt, tuyên truyền, phổ biến chủ trương, đường lối của Đảng, chính sách, pháp luật của Nhà nước về công tác tuyển quân, làm chuyển biến căn bản, toàn diện về nhận thức, trách nhiệm cho cán bộ, đảng viên và toàn dân (nhất là công dân trong độ tuổi sẵn sàng nhập ngũ) trong thi hành Luật NVQS.</w:t>
      </w:r>
    </w:p>
    <w:p>
      <w:r>
        <w:t>2.  Các cơ quan Thành viên Hội đồng NVQS tỉnh quán triệt, thực hiện nghiêm Kế hoạch triển khai công tác tuyển quân hằng năm của UBND tỉnh, phát huy hết vai trò, trách nhiệm trong theo dõi, kiểm tra, giám sát, hướng dẫn, đôn đốc cơ quan thuộc quyền trong thực hiện nhiệm vụ, kịp thời tham mưu cho Tỉnh ủy, UBND tỉnh lãnh đạo, chỉ đạo thắng lợi nhiệm vụ tuyển quân.</w:t>
      </w:r>
    </w:p>
    <w:p>
      <w:r>
        <w:t>3.  Bộ Chỉ huy Quân sự tỉnh thường xuyên nắm chắc tình hình, phối hợp chặt chẽ với các cơ quan liên quan thực hiện tốt chức năng, nhiệm vụ được giao; hướng dẫn cụ thể cho cơ quan thuộc quyền làm đúng quy trình các bước trong tuyển quân; thường xuyên nắm bắt tình hình, kết quả thực hiện nhiệm vụ tuyển quân của các địa phương, tham mưu, báo cáo kịp thời UBND tỉnh để có biện pháp lãnh đạo và chỉ đạo tiếp theo.</w:t>
      </w:r>
    </w:p>
    <w:p>
      <w:r>
        <w:t>4.  Chủ tịch UBND 18 huyện, thị xã, thành phố</w:t>
      </w:r>
    </w:p>
    <w:p>
      <w:r>
        <w:t>- Tập trung chỉ đạo thực hiện tốt công tác quản lý hành chính, thực hiện đúng quy định trách nhiệm quản lý Nhà nước về cư trú, qua đó nắm chắc số lượng, chất lượng thanh niên trong độ tuổi sẵn sàng nhập ngũ (SSNN) làm cơ sở cho việc thực hiện các bước xét duyệt, tuyển chọn chặt chẽ, nâng cao chất lượng tuyển quân.</w:t>
      </w:r>
    </w:p>
    <w:p>
      <w:r>
        <w:t>- Thường xuyên củng cố, kiện toàn, nâng cao hiệu quả hoạt động của Hội đồng NVQS thuộc quyền (nhất là cấp xã); Hội đồng khám sức khỏe NVQS; phát huy vai trò tham mưu của cơ quan Công an, Quân sự, Y tế&amp;, chức năng giám sát của Mặt trận Tổ quốc Việt Nam và các đoàn thể chính trị xã hội, tăng cường kiểm tra, hướng dẫn cơ sở, chủ động phối hợp chặt chẽ giữa các ban, ngành, đoàn thể tập trung lãnh đạo, chỉ đạo công tác tuyển quân bảo đảm kịp thời, hiệu quả.</w:t>
      </w:r>
    </w:p>
    <w:p>
      <w:r>
        <w:t>- Tổ chức thực hiện đúng, đủ trình tự các bước đăng ký, quản lý nguồn SSNN, sơ tuyển, xét duyệt, khám tuyển, niêm yết công khai chỉ tiêu, tiêu chuẩn nhập ngũ và danh sách các đối tượng diện miễn, hoãn và SSNN bảo đảm dân chủ, khách quan, đúng luật và công bằng xã hội.</w:t>
      </w:r>
    </w:p>
    <w:p>
      <w:r>
        <w:t>- Thành lập Đoàn khám đúng đủ thành phần, đội ngũ y, bác sỹ có năng lực, trách nhiệm, động cơ trong sáng, kết luận phân loại sức khỏe NVQS chính xác; thường xuyên theo dõi, giám sát chặt chẽ, không để xảy ra tiêu cực trong công tác khám sức khỏe NVQS của địa phương mình. Kiên quyết không để những thành phần có biểu hiện nhũng nhiễu, tiêu cực tham gia vào Hội đồng khám sức khỏe NVQS.</w:t>
      </w:r>
    </w:p>
    <w:p>
      <w:r>
        <w:t>- Xác định rõ trách nhiệm “Giao cho địa phương làm tròn khâu, tuyển người nào chắc người đó”, trách nhiệm Hội đồng NVQS trong việc tổ chức triển khai thực hiện, trách nhiệm của cơ quan Công an, Quân sự trong quản lý thực lực và tổ chức xét duyệt tiêu chuẩn đạo đức, chính trị; cơ quan Y tế trong thực hiện sơ tuyển, khám sức khỏe, kết luận tiêu chuẩn sức khỏe nhập ngũ; phải thực hiện tốt chủ trương “03 cùng” (cùng Hội đồng NVQS, cùng Hội đồng khám sức khỏe NVQS và cùng Lễ giao, nhận quân); thống nhất cao từng khâu, từng bước trong tuyển quân; chú trọng việc giao chỉ tiêu tuyển quân cho cấp xã phải gắn với vùng động viên đã xây dựng, hiệp đồng chặt chẽ với các đơn vị nhận quân làm tốt công tác tạo nguồn dự bị động viên cho địa phương.</w:t>
      </w:r>
    </w:p>
    <w:p>
      <w:r>
        <w:t>- Hoàn thành 100% chỉ tiêu tuyển quân, bảo đảm số lượng, chất lượng; chịu trách nhiệm trước UBND tỉnh về chỉ tiêu, chất lượng giao quân của địa phương mình.</w:t>
      </w:r>
    </w:p>
    <w:p>
      <w:r>
        <w:t>5.  Các cơ quan, tổ chức, ban ngành, mặt trận đoàn thể các cấp tăng cường quan tâm chăm lo thực hiện tốt các chế độ chính sách đối với quân nhân và chính sách hậu phương Quân đội; hằng năm tiến hành sơ kết, tổng kết công tác tuyển quân theo quy định, giao cho Bộ Chỉ huy Quân sự tỉnh phối hợp với Thường trực Hội đồng Thi đua khen thưởng tỉnh làm tốt công tác thi đua khen thưởng gắn chất lượng công tác tuyển quân với kết quả hoàn thành nhiệm vụ đối với tập thể, cá nhân liên quan.</w:t>
      </w:r>
    </w:p>
    <w:p>
      <w:r>
        <w:t>Nhận được Chỉ thị này đề nghị cấp ủy, yêu cầu chính quyền địa phương, thủ trưởng các cơ quan liên quan quán triệt, lãnh đạo, chỉ đạo, tổ chức thực hiện chặt chẽ, hiệu quả./.</w:t>
      </w:r>
    </w:p>
    <w:p>
      <w:r>
        <w:t>Nơi nhận:</w:t>
      </w:r>
    </w:p>
    <w:p>
      <w:r>
        <w:t>- TTTU, HĐND, UBMTTQVN tỉnh;</w:t>
      </w:r>
    </w:p>
    <w:p>
      <w:r>
        <w:t>- CT, các PCT UBND tỉnh;</w:t>
      </w:r>
    </w:p>
    <w:p>
      <w:r>
        <w:t>- Thành viên HĐNVQS tỉnh;</w:t>
      </w:r>
    </w:p>
    <w:p>
      <w:r>
        <w:t>- Các Sở, Ban, ngành, đoàn thể tỉnh;</w:t>
      </w:r>
    </w:p>
    <w:p>
      <w:r>
        <w:t>- Thành ủy, Thị ủy, Huyện ủy, UBND 18 huyện, thị xã, thành phố;</w:t>
      </w:r>
    </w:p>
    <w:p>
      <w:r>
        <w:t>- CPVP;</w:t>
      </w:r>
    </w:p>
    <w:p>
      <w:r>
        <w:t>- Lưu: VT, TH, NCKS  (Thành) .</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