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13/CT-UBND năm 2024 tăng cường hỗ trợ tháo gỡ khó khăn, vướng mắc, đẩy mạnh sản xuất công nghiệp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07/05/2024</w:t>
            </w:r>
          </w:p>
        </w:tc>
      </w:tr>
      <w:tr>
        <w:tc>
          <w:tcPr>
            <w:tcW w:type="dxa" w:w="4320"/>
          </w:tcPr>
          <w:p>
            <w:r>
              <w:t>Ngày hiệu lực</w:t>
            </w:r>
          </w:p>
        </w:tc>
        <w:tc>
          <w:tcPr>
            <w:tcW w:type="dxa" w:w="4320"/>
          </w:tcPr>
          <w:p>
            <w:r>
              <w:t>07/05/2024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13/CT-UBND</w:t>
      </w:r>
    </w:p>
    <w:p>
      <w:r>
        <w:t>Cần Thơ, ngày 07 tháng 5 năm 2024</w:t>
      </w:r>
    </w:p>
    <w:p>
      <w:r>
        <w:t>CHỈ THỊ</w:t>
      </w:r>
    </w:p>
    <w:p>
      <w:r>
        <w:t>VỀ VIỆC TĂNG CƯỜNG HỖ TRỢ, THÁO GỠ KHÓ KHĂN, VƯỚNG MẮC ĐẨY MẠNH SẢN XUẤT CÔNG NGHIỆP TRÊN ĐỊA BÀN THÀNH PHỐ CẦN THƠ</w:t>
      </w:r>
    </w:p>
    <w:p>
      <w:r>
        <w:t>Trong bối cảnh tình hình thế giới và khu vực tiếp tục diễn biến phức tạp và ngày càng nhiều khó khăn, thách thức; đặc biệt là tác động từ các cuộc xung đột vũ trang giữa các nước ngày càng leo thang khiến các hoạt động kinh tế bị đình trệ. Đồng thời, biến đổi khí hậu, dịch bệnh, ô nhiễm môi trường... tiếp tục diễn biến phức tạp, ảnh hưởng sâu rộng đến tất cả các lĩnh vực kinh tế, chính trị, văn hóa, xã hội, an ninh - quốc phòng và đời sống nhân dân; trong đó, doanh nghiệp sản xuất đối mặt với tình trạng giảm nhu cầu tiêu dùng nên sản phẩm làm ra tiêu thụ chậm, chi phí logistics ngày càng tăng, thủ tục hành chính chưa tinh gọn và việc tiếp cận nguồn vốn ngân hàng còn gặp khó khăn,....</w:t>
      </w:r>
    </w:p>
    <w:p>
      <w:r>
        <w:t>Để góp phần thực hiện thắng lợi nhiệm vụ phát triển kinh tế - xã hội năm 2024 theo Nghị quyết 17-NQ/TU ngày 04/12/2023 của Thành ủy Cần Thơ, tập trung thúc đẩy đầu tư phát triển doanh nghiệp, phát huy hiệu quả sản xuất kinh doanh; xây dựng và phát triển thành phố Cần Thơ nhanh và bền vững để góp phần đánh dấu chặng đường 20 năm thành phố Cần Thơ trực thuộc Trung ương, là sự kiện có ý nghĩa quan trọng trong đời sống chính trị, tinh thần của Đảng bộ và Nhân dân thành phố. Chủ tịch Ủy ban nhân dân thành phố yêu cầu Thủ trưởng các sở, ban, ngành thành phố; Chủ tịch Ủy ban nhân dân quận, huyện; các doanh nghiệp sản xuất công nghiệp trên địa bàn thành phố tổ chức thực hiện những nội dung cụ thể như sau:</w:t>
      </w:r>
    </w:p>
    <w:p>
      <w:r>
        <w:t>1. Sở Công Thương</w:t>
      </w:r>
    </w:p>
    <w:p>
      <w:r>
        <w:t>- Đẩy mạnh các hoạt động xúc tiến thương mại, thương mại điện tử xuyên biên giới để duy trì, củng cố các thị trường truyền thống, chú trọng các thị trường mà nước ta là thành viên trong các Hiệp định Thương mại tự do (FTA); đồng thời, quan tâm mở rộng thị trường mới, thị trường tiềm năng để thúc đẩy sản xuất và xuất khẩu hàng hóa.</w:t>
      </w:r>
    </w:p>
    <w:p>
      <w:r>
        <w:t>- Tập trung hướng dẫn, giúp đỡ các doanh nghiệp, người sản xuất kinh doanh trong hoạt động sản xuất kinh doanh bám sát tín hiệu thị trường; kịp thời có những thông tin, cảnh báo, hướng dẫn doanh nghiệp phản ứng phù hợp khi đối mặt với các rào cản kỹ thuật trong phòng vệ thương mại của các nước.</w:t>
      </w:r>
    </w:p>
    <w:p>
      <w:r>
        <w:t>- Tăng cường phối hợp với các địa phương, các Hiệp hội, doanh nghiệp linh hoạt tổ chức các chương trình kết nối cung cầu hàng hóa, bán hàng Việt tại các khu đô thị, khu công nghiệp, phiên chợ hàng Việt về nông thôn, các chương trình khuyến mại, chương trình giảm giá,...</w:t>
      </w:r>
    </w:p>
    <w:p>
      <w:r>
        <w:t>- Thực hiện có hiệu quả công tác tư vấn, chương trình kết nối doanh nghiệp, chương trình hỗ trợ sản xuất, các giải pháp hỗ trợ khôi phục sản xuất gắn với việc thực hiện cơ cấu lại ngành công nghiệp thành phố. Đồng thời, phối hợp với các ngành, địa phương tổ chức thăm làm việc với doanh nghiệp để nắm bắt kịp thời những khó khăn, vướng mắc của doanh nghiệp; tập trung tháo gỡ thực chất khó khăn của doanh nghiệp theo thẩm quyền và phản ánh với cấp trên những vấn đề vượt thẩm quyền.</w:t>
      </w:r>
    </w:p>
    <w:p>
      <w:r>
        <w:t>- Tập trung triển khai Đề án “Tái cơ cấu sản xuất công nghiệp thành phố Cần Thơ theo hướng hiện đại”, Đề án “Phát triển ngành công nghiệp chế biến chuyên sâu thành phố Cần Thơ đến năm 2025, định hướng đến năm 2030”; Chú trọng thực hiện việc đảm bảo nguồn cung cấp nguyên liệu đầu vào cho hoạt động sản xuất của doanh nghiệp.</w:t>
      </w:r>
    </w:p>
    <w:p>
      <w:r>
        <w:t>- Thường xuyên kiểm tra, đảm bảo thực hiện tốt việc cung ứng xăng dầu, điện cho sản xuất và đời sống; đảm bảo không để xảy ra đứt gãy nguồn cung.</w:t>
      </w:r>
    </w:p>
    <w:p>
      <w:r>
        <w:t>2. Sở Kế hoạch và Đầu tư</w:t>
      </w:r>
    </w:p>
    <w:p>
      <w:r>
        <w:t>- Tập trung đẩy mạnh cải cách hành chính và thủ tục hành chính liên quan đến hoạt động sản xuất kinh doanh để tạo điều kiện hỗ trợ thành lập doanh nghiệp theo quy định của pháp luật.</w:t>
      </w:r>
    </w:p>
    <w:p>
      <w:r>
        <w:t>- Phối hợp với các đơn vị có liên quan tháo gỡ những điểm nghẽn, rào cản pháp lý đang cản trở hoạt động đầu tư kinh doanh của doanh nghiệp để củng cố niềm tin và tạo động lực kinh doanh cho doanh nghiệp; tạo môi trường đầu tư kinh doanh thuận lợi và thu hút đầu tư vào thành phố.</w:t>
      </w:r>
    </w:p>
    <w:p>
      <w:r>
        <w:t>- Huy động và sử dụng hiệu quả các nguồn lực cho đầu tư phát triển gắn với đổi mới mô hình tăng trưởng. Theo dõi tình hình hoạt động sản xuất, kinh doanh của các doanh nghiệp và hợp tác xã nhằm tham mưu giải quyết các khó khăn, rào cản đối với hoạt động của doanh nghiệp, hợp tác xã.</w:t>
      </w:r>
    </w:p>
    <w:p>
      <w:r>
        <w:t>- Triển khai thực hiện liên kết vùng, quy hoạch thành phố và đẩy mạnh thu hút đầu tư nước ngoài và các nguồn lực từ bên ngoài; phối hợp Sở Công Thương hỗ trợ cộng đồng doanh nghiệp tận dụng các cam kết tại các FTA, đặc biệt là các FTA thế hệ mới; hỗ trợ doanh nghiệp tiếp cận thị trường mới, đẩy mạnh xuất khẩu và thúc đẩy tiêu dùng trong nước.</w:t>
      </w:r>
    </w:p>
    <w:p>
      <w:r>
        <w:t>3. Sở Tài nguyên và Môi trường</w:t>
      </w:r>
    </w:p>
    <w:p>
      <w:r>
        <w:t>- Thường xuyên rà soát, đánh giá kết quả thực hiện chỉ tiêu sử dụng đất của thành phố đã được Thủ tướng Chính phủ phân bổ; đề xuất nhu cầu sử dụng đất phải đảm bảo việc khai thác, sử dụng đất hiệu quả, tiết kiệm đúng quy định; không gây lãng phí về nguồn lực đất đai.</w:t>
      </w:r>
    </w:p>
    <w:p>
      <w:r>
        <w:t>- Hướng dẫn các địa phương thực hiện thủ tục hành chính cấp giấy chứng nhận quyền sử dụng đất, quyền sở hữu nhà ở và tài sản gắn liền với đất cho tổ chức, người dân phải nhanh, đúng quy định trên nguyên tắc đơn giản thủ tục, không gây phiền hà, sách nhiễu cho người dân, doanh nghiệp trong quá trình thực hiện.</w:t>
      </w:r>
    </w:p>
    <w:p>
      <w:r>
        <w:t>- Thường xuyên cập nhật các quy định sửa đổi, bổ sung tại các Nghị định hướng dẫn thi hành Luật Đất đai để kịp thời tháo gỡ các khó khăn, vướng mắc trong quá trình tổ chức thực hiện đấu giá quyền sử dụng đất khi Nhà nước giao đất có thu tiền sử dụng đất, cho thuê đất.</w:t>
      </w:r>
    </w:p>
    <w:p>
      <w:r>
        <w:t>- Chủ trì, phối hợp tổ chức kiểm tra, thanh tra chuyên ngành, thanh tra đột xuất thuộc thẩm quyền để phòng ngừa, ngăn chặn, khắc phục những sai phạm liên quan đến đất đai ở các địa phương.</w:t>
      </w:r>
    </w:p>
    <w:p>
      <w:r>
        <w:t>4. Sở Khoa học và Công nghệ</w:t>
      </w:r>
    </w:p>
    <w:p>
      <w:r>
        <w:t>- Đẩy mạnh đầu tư cơ sở vật chất, hạ tầng kỹ thuật, nguồn nhân lực để đáp ứng yêu cầu triển khai các nhiệm vụ khoa học và công nghệ phục vụ phát triển kinh tế - xã hội; sử dụng hiệu quả nguồn ngân sách cấp cho hoạt động khoa học, công nghệ và đổi mới sáng tạo.</w:t>
      </w:r>
    </w:p>
    <w:p>
      <w:r>
        <w:t>- Chú trọng triển khai các chính sách, giải pháp thúc đẩy doanh nghiệp ứng dụng, chuyển giao công nghệ, đổi mới sáng tạo, đồng thời thúc đẩy thực hiện chuyển đổi xanh, chuyển đổi số trong nền kinh tế; khuyến khích doanh nghiệp ứng dụng các mô hình kinh doanh bền vững, các ngành công nghiệp mới và phát triển các ngành kinh tế tri thức, kinh tế số, kinh tế xanh, kinh tế tuần hoàn.</w:t>
      </w:r>
    </w:p>
    <w:p>
      <w:r>
        <w:t>- Tăng cường hoạt động hỗ trợ doanh nghiệp đổi mới công nghệ, năng suất chất lượng, sở hữu trí tuệ nhằm nâng cao năng suất, chất lượng, sức cạnh tranh của sản phẩm, hàng hóa.</w:t>
      </w:r>
    </w:p>
    <w:p>
      <w:r>
        <w:t>- Thực hiện liên kết, hợp tác với các Viện trường, tổ chức quốc tế, doanh nghiệp trong và ngoài nước nhằm phát huy tối đa các nguồn hỗ trợ về tài chính, tri thức tham gia vào hoạt động đổi mới sáng tạo, khởi nghiệp đổi mới sáng tạo.</w:t>
      </w:r>
    </w:p>
    <w:p>
      <w:r>
        <w:t>5. Cục Thuế thành phố</w:t>
      </w:r>
    </w:p>
    <w:p>
      <w:r>
        <w:t>- Đẩy mạnh ứng dụng công nghệ thông tin, thực hiện chuyển đổi số ở tất cả các khâu trong công tác quản lý thuế, đáp ứng yêu cầu quản lý thuế trong tình hình mới, đảm bảo hoàn thành nhiệm vụ được giao.</w:t>
      </w:r>
    </w:p>
    <w:p>
      <w:r>
        <w:t>- Nỗ lực triển khai thực hiện quyết liệt các giải pháp, tháo gỡ kịp thời khó khăn, vướng mắc trong lĩnh vực thuế để hỗ trợ doanh nghiệp giảm gánh nặng chi phí để tập trung cho sản xuất kinh doanh, từng bước phục hồi, phát triển và tăng đóng góp cho ngân sách nhà nước.</w:t>
      </w:r>
    </w:p>
    <w:p>
      <w:r>
        <w:t>- Kịp thời cập nhật các điều chỉnh, bổ sung về chính sách ưu đãi thuế cùng với những cải cách, nâng cao môi trường kinh doanh, tạo thuận lợi cho doanh nghiệp, góp phần trong việc nâng cao tính hấp dẫn của môi trường đầu tư của thành phố.</w:t>
      </w:r>
    </w:p>
    <w:p>
      <w:r>
        <w:t>- Triển khai thực hiện có hiệu quả chính sách ưu đãi thuế thu nhập doanh nghiệp; tạo thuận lợi cho người nộp thuế trong việc đảm bảo thời hạn kiểm tra, xác minh điều kiện hoàn thuế. Đồng thời, kiểm soát chặt chẽ, kịp thời ngăn chặn hành vi gian lận hoàn thuế giá trị gia tăng; phấn đấu khai thác tăng thu ở các lĩnh vực, địa bàn còn tiềm năng, dư địa để bù đắp số giảm thu do thực hiện các chính sách miễn, giảm, gia hạn thuế, phí, lệ phí, tiền thuê đất.</w:t>
      </w:r>
    </w:p>
    <w:p>
      <w:r>
        <w:t>6. Ngân hàng nhà nước Chi nhánh thành phố Cần Thơ</w:t>
      </w:r>
    </w:p>
    <w:p>
      <w:r>
        <w:t>- Triển khai thực hiện hiệu quả các hoạt động tuyên truyền, hướng dẫn về các gói tín dụng cũng như giải đáp những vướng mắc của người dân và doanh nghiệp qua đối thoại trực tiếp, hướng dẫn qua kênh đường dây nóng nhằm hỗ trợ khách hàng thuận lợi hơn trong quá trình tiếp cận chính sách; quan tâm triển khai và thực hiện các cơ chế, chính sách đi vào thực tiễn, hỗ trợ khách hàng.</w:t>
      </w:r>
    </w:p>
    <w:p>
      <w:r>
        <w:t>- Chủ động triển khai các văn bản nhắc nhở, đôn đốc các tổ chức tín dụng trên địa bàn trong việc quan tâm, thực hiện các chương trình tín dụng; tăng cường phối hợp các sở, ban, ngành, UBND các quận, huyện, các hiệp hội doanh nghiệp để trao đổi thông tin, nắm bắt kịp thời những khó khăn, vướng mắc liên quan lĩnh vực ngân hàng trên địa bàn, góp phần thực hiện hiệu quả công tác tuyên truyền và đưa chính sách đi vào cuộc sống.</w:t>
      </w:r>
    </w:p>
    <w:p>
      <w:r>
        <w:t>- Chỉ đạo các tổ chức tín dụng tăng trưởng tín dụng an toàn, hiệu quả, đáp ứng kịp thời nhu cầu vốn của nền kinh tế, hướng tín dụng vào các lĩnh vực sản xuất kinh doanh, lĩnh vực ưu tiên và các động lực tăng trưởng; rà soát, đơn giản hóa thủ tục, hồ sơ vay vốn, tài sản bảo đảm theo hướng tạo điều kiện thuận lợi cho doanh nghiệp. Tiếp tục triển khai quyết liệt, hiệu quả các Chương trình, gói tín dụng mở rộng tín dụng cho sản xuất kinh doanh.</w:t>
      </w:r>
    </w:p>
    <w:p>
      <w:r>
        <w:t>7. Ủy ban nhân dân quận, huyện</w:t>
      </w:r>
    </w:p>
    <w:p>
      <w:r>
        <w:t>- Phối hợp với các Sở, ngành, các Hiệp hội, doanh nghiệp linh hoạt tổ chức các chương trình kết nối cung cầu hàng hóa, bán hàng Việt tại các khu đô thị, khu công nghiệp, phiên chợ hàng Việt về nông thôn, các chương trình khuyến mại, chương trình giảm giá,...</w:t>
      </w:r>
    </w:p>
    <w:p>
      <w:r>
        <w:t>- Chủ động nắm bắt tình hình, kịp thời phản ánh những khó khăn vướng mắc tại địa phương; phối hợp cùng cấp thẩm quyền nhanh chóng tháo gỡ những điểm nghẽn, rào cản pháp lý đang cản trở hoạt động đầu tư kinh doanh của doanh nghiệp để củng cố niềm tin và tạo động lực kinh doanh cho doanh nghiệp; tạo môi trường đầu tư kinh doanh thuận lợi trong thu hút đầu tư.</w:t>
      </w:r>
    </w:p>
    <w:p>
      <w:r>
        <w:t>- Thường xuyên rà soát, đánh giá kết quả thực hiện chỉ tiêu sử dụng đất của địa phương; đề xuất nhu cầu sử dụng đất phải đảm bảo việc khai thác, sử dụng đất hiệu quả, tiết kiệm đúng quy định; không gây lãng phí về nguồn lực đất đai. Thực hiện thủ tục hành chính cấp giấy chứng nhận quyền sử dụng đất, quyền sở hữu nhà ở và tài sản gắn liền với đất cho tổ chức, người dân phải nhanh, đúng quy định trên nguyên tắc đơn giản thủ tục, không gây phiền hà, sách nhiễu cho người dân, doanh nghiệp trong quá trình thực hiện.</w:t>
      </w:r>
    </w:p>
    <w:p>
      <w:r>
        <w:t>- Phát huy tính chủ động trong công tác tuyên truyền, triển khai các chính sách, giải pháp hỗ trợ doanh nghiệp chuyển đổi số, đổi mới sáng tạo; khuyến khích doanh nghiệp ứng dụng khoa học và công nghệ trong sản xuất nhằm nâng cao năng suất, chất lượng, sức cạnh tranh của sản phẩm, hàng hóa.</w:t>
      </w:r>
    </w:p>
    <w:p>
      <w:r>
        <w:t>8. Các doanh nghiệp sản xuất công nghiệp</w:t>
      </w:r>
    </w:p>
    <w:p>
      <w:r>
        <w:t>- Chủ động xây dựng phương án sản xuất kinh doanh thích nghi với những khó khăn từ bên ngoài mà doanh nghiệp phải đối mặt, như bất ổn của địa chính trị, đứt gãy của chuỗi thương mại quốc tế, khả năng chậm hồi phục của nhiều thị trường xuất khẩu, sự thay đổi của người tiêu dùng cũng như những yêu cầu cao hơn về phát triển bền vững của nhiều thị trường...</w:t>
      </w:r>
    </w:p>
    <w:p>
      <w:r>
        <w:t>- Thực hiện tái cơ cấu từ các khâu quản trị, tổ chức sản xuất, tiết giảm chi phí, đồng thời đẩy mạnh liên kết sản xuất gắn với xây dựng các thương hiệu sản phẩm để sản xuất bền vững.</w:t>
      </w:r>
    </w:p>
    <w:p>
      <w:r>
        <w:t>- Áp dụng các giải pháp quản lý, cải tiến công nghệ, thay đổi quy trình công nghệ, lắp đặt trang thiết bị mới thân thiện với môi trường, ít phát sinh chất thải; tiết kiệm sử dụng năng lượng, nước, nguyên liệu, nhiên liệu trong sản xuất.</w:t>
      </w:r>
    </w:p>
    <w:p>
      <w:r>
        <w:t>- Chủ động, tích cực phản ánh những khó khăn vướng mắc, các kiến nghị đề xuất đến các sở, ngành có liên quan để kịp thời được giải quyết, hỗ trợ doanh nghiệp tập trung cho sản xuất kinh doanh, từng bước phục hồi.</w:t>
      </w:r>
    </w:p>
    <w:p>
      <w:r>
        <w:t>Chủ tịch Ủy ban nhân dân thành phố yêu cầu Giám đốc Sở, Thủ trưởng các cơ quan, đơn vị liên quan, Chủ tịch Ủy ban nhân dân quận, huyện, các cơ sở sản xuất công nghiệp trên địa bàn thành phố quán triệt và tổ chức thực hiện tốt Chỉ thị này./.</w:t>
      </w:r>
    </w:p>
    <w:p>
      <w:r>
        <w:t>Nơi nhận:</w:t>
      </w:r>
    </w:p>
    <w:p>
      <w:r>
        <w:t>- Bộ Công Thương;</w:t>
      </w:r>
    </w:p>
    <w:p>
      <w:r>
        <w:t>- TT. Thành ủy;</w:t>
      </w:r>
    </w:p>
    <w:p>
      <w:r>
        <w:t>- TT. HĐND thành phố;</w:t>
      </w:r>
    </w:p>
    <w:p>
      <w:r>
        <w:t>- CT, các P.CT UBND thành phố;</w:t>
      </w:r>
    </w:p>
    <w:p>
      <w:r>
        <w:t>- Các sở, ban, ngành thành phố;</w:t>
      </w:r>
    </w:p>
    <w:p>
      <w:r>
        <w:t>- UBND quận, huyện;</w:t>
      </w:r>
    </w:p>
    <w:p>
      <w:r>
        <w:t>- Cổng TTĐT thành phố;</w:t>
      </w:r>
    </w:p>
    <w:p>
      <w:r>
        <w:t>- Lưu: VT. VK</w:t>
      </w:r>
    </w:p>
    <w:p>
      <w:r>
        <w:t>KT. CHỦ TỊCH</w:t>
      </w:r>
    </w:p>
    <w:p>
      <w:r>
        <w:t>PHÓ CHỦ TỊCH</w:t>
      </w:r>
    </w:p>
    <w:p>
      <w:r>
        <w:t>Nguyễn Ngọc Hè</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