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chuẩn bị Tết Nguyên đán Giáp Thìn 2024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13/CT-UBND</w:t>
      </w:r>
    </w:p>
    <w:p>
      <w:r>
        <w:t>Sóc Trăng, ngày 20 tháng 12 năm 2023</w:t>
      </w:r>
    </w:p>
    <w:p>
      <w:r>
        <w:t>CHỈ THỊ</w:t>
      </w:r>
    </w:p>
    <w:p>
      <w:r>
        <w:t>VỀ CHUẨN BỊ TẾT NGUYÊN ĐÁN GIÁP THÌN 2024</w:t>
      </w:r>
    </w:p>
    <w:p>
      <w:r>
        <w:t>Thực hiện Chỉ thị số 26-CT/TW ngày 23/11/2023 của Ban Bí thư về việc tổ chức Tết Giáp Thìn năm 2024; Chỉ thị số 30/CT-TTg ngày 15/12/2023 của Thủ tướng Chính phủ về việc tăng cường các biện pháp đảm bảo đón Tết Nguyên đán Giáp Thìn 2024 vui tươi, lành mạnh, an toàn, tiết kiệm; Chỉ thị số 22-CT/TU ngày 03/12/2023 của Ban Thường vụ Tỉnh ủy về việc tổ chức Tết Nguyên đán Giáp Thìn năm 2024;</w:t>
      </w:r>
    </w:p>
    <w:p>
      <w:r>
        <w:t>Để chuẩn bị tốt các điều kiện phục vụ nhân dân đón năm mới 2024 và Tết Nguyên đán Giáp Thìn 2024 vui tươi, lành mạnh, an toàn, tiết kiệm, đồng thời thúc đẩy phát triển mạnh mẽ sản xuất, kinh doanh trên các lĩnh vực vào dịp cuối năm và Tết Nguyên đán; Chủ tịch UBND tỉnh Sóc Trăng yêu cầu các sở, ban ngành tỉnh, Công an tỉnh, UBND các huyện, thị xã, thành phố, theo chức năng, nhiệm vụ được giao chủ động tổ chức thực hiện Chỉ thị số 26-CT/TW ngày 23/11/2023 của Ban Bí thư; Chỉ thị số 30/CT-TTg ngày 15/12/2023 của Thủ tướng Chính phủ; Chỉ thị số 22-CT/TU ngày 03/12/2023 của Ban Thường vụ Tỉnh ủy (kể cả những việc thuộc chức năng phải tham mưu UBND tỉnh thực hiện); trường hợp khó khăn, vướng mắc vượt thẩm quyền kịp thời báo cáo, đề xuất UBND tỉnh; đề cao trách nhiệm của người đứng đầu, sẵn sàng ứng phó mọi tình huống; trong đó lưu ý thực hiện các biện pháp sau:</w:t>
      </w:r>
    </w:p>
    <w:p>
      <w:r>
        <w:t>1. Đảm bảo an ninh chính trị, trật tự an toàn xã hội:</w:t>
      </w:r>
    </w:p>
    <w:p>
      <w:r>
        <w:t>a) Công an tỉnh</w:t>
      </w:r>
    </w:p>
    <w:p>
      <w:r>
        <w:t>- Phối hợp Bộ Chỉ huy Quân sự, Bộ đội Biên phòng xây dựng và bố trí lực lượng, phương tiện thực hiện kế hoạch bảo đảm quốc phòng, an ninh chính trị, trật tự, an toàn xã hội, an toàn trên không gian mạng; bảo vệ an toàn các mục tiêu trọng điểm, những nơi tập trung đông người trước, trong và sau Tết Nguyên đán. Chủ động đấu tranh ngăn chặn âm mưu, chống phá của các thế lực thù địch, phản động, không để bị động trong mọi tình huống. Tăng cường công tác quản lý xuất nhập cảnh, quản lý cư trú của công dân và người nước ngoài.</w:t>
      </w:r>
    </w:p>
    <w:p>
      <w:r>
        <w:t>- Mở đợt cao điểm tấn công trấn áp các loại tội phạm, tệ nạn xã hội; chú trọng nắm chắc tình hình, quản lý chặt địa bàn, tăng cường kiểm tra, kịp thời phát hiện và xử lý nghiêm các loại tội phạm, nhất là tội phạm ma túy, cướp giật, trộm cắp, tín dụng đen, triệt phá các tụ điểm tệ nạn xã hội phức tạp, hoạt động vận chuyển, mua bán, tàng trữ, đốt pháo trái phép.</w:t>
      </w:r>
    </w:p>
    <w:p>
      <w:r>
        <w:t>- Phối hợp các cơ quan có liên quan và UBND các huyện, thị xã, thành phố triển khai đồng bộ các biện pháp phòng, chống cháy, nổ; bố trí lực lượng, kịp thời chữa cháy, cứu hộ khi xảy ra cháy nổ, chú trọng các cơ sở sản xuất kinh doanh, khu dân cư và khu vực tập trung đông người. Thực hiện nghiêm các quy định về quản lý, sử dụng pháo nổ và vật liệu nổ.</w:t>
      </w:r>
    </w:p>
    <w:p>
      <w:r>
        <w:t>- Phối hợp Sở Giao thông vận tải, UBND các huyện, thị xã, thành phố tổ chức, điều tiết, phân luồng, hướng dẫn giao thông, giải tỏa kịp thời, không để ùn tắc phương tiện tham gia giao thông, xử lý các điểm đen, điểm tiềm ẩn tai nạn giao thông; đảm bảo an toàn, kiềm chế tai nạn giao thông. Bố trí lực lượng tuần tra, kiểm soát giao thông, xử lý nghiêm các hành vi vi phạm pháp luật về an toàn giao thông, trật tự công cộng; phối hợp với Sở Lao động - Thương binh và Xã hội bảo đảm an toàn trật tự các cơ sở cai nghiện.</w:t>
      </w:r>
    </w:p>
    <w:p>
      <w:r>
        <w:t>b) Sở Giao thông vận tải</w:t>
      </w:r>
    </w:p>
    <w:p>
      <w:r>
        <w:t>- Làm việc với các doanh nghiệp vận tải điều phối phương tiện, phục vụ nhu cầu đi lại của hành khách và vận chuyển hàng hóa đảm bảo thông suốt, thuận lợi, an toàn trước, trong và sau Tết, nhất là ở vùng sâu, vùng xa, vùng đồng bào dân tộc thiểu số. Chỉ đạo các bến xe khách, bến tàu, bến phà, bến khách ngang sông tổ chức chỉnh trang sạch đẹp, an toàn trước khi xuất bến; có biện pháp phòng chống, không để xảy ra tình trạng ép khách, nâng giá, xe chở quá người quy định, xử lý nghiêm các sai phạm. Yêu cầu các doanh nghiệp vận tải thực hiện và kiểm tra, giám sát việc kê khai, niêm yết giá vận chuyển, giá vé xe đúng quy định, ứng dụng công nghệ thông tin, thanh toán điện tử vào việc công khai, bán vé xe.</w:t>
      </w:r>
    </w:p>
    <w:p>
      <w:r>
        <w:t>- Trước Tết, tổ chức kiểm tra, kịp thời sửa chữa, nâng cấp những đoạn đường hư hỏng, xuống cấp; có phương án ứng phó với diễn biến triều cường gây ngập đường, ùn tắc giao thông. Phối hợp các địa phương chỉ đạo, kiểm tra các đơn vị thi công công trình giao thông đảm bảo mặt đường an toàn, giải tỏa chướng ngại vật tạo lưu thông an toàn, thông suốt cho người và phương tiện tham gia giao thông trước ngày 25 tháng Chạp; bố trí đầy đủ, hợp lý, an toàn, kịp thời các biển cảnh báo, tín hiệu tại các tuyến đường thi công dang dở, tuyến đường có chướng ngại vật, hư hỏng để người tham gia giao thông dễ quan sát.</w:t>
      </w:r>
    </w:p>
    <w:p>
      <w:r>
        <w:t>- Tăng cường kiểm tra, kiểm soát chất lượng, an toàn kỹ thuật các loại phương tiện tham gia giao thông; phối hợp cơ quan chức năng liên quan ngăn chặn việc vận chuyển trái phép hàng cháy nổ, hàng nguy hiểm, các sản phẩm, gia súc, gia cầm không rõ nguồn gốc và không có chứng nhận kiểm dịch y tế trên các phương tiện vận tải. Tăng cường các điều kiện để bảo đảm cứu hộ, cứu nạn khi xảy ra sự cố.</w:t>
      </w:r>
    </w:p>
    <w:p>
      <w:r>
        <w:t>- Đẩy mạnh tuyên truyền, nâng cao nhận thức người dân cùng tham gia giữ gìn trật tự an toàn giao thông, không điều khiển phương tiện giao thông khi đã sử dụng rượu, bia; công khai về kế hoạch phục vụ nhu cầu đi lại của Nhân dân. Công bố công khai số điện thoại đường dây nóng của cơ quan, đơn vị trong ngành giao thông vận tải có liên quan để tiếp nhận, xử lý các thông tin phản ánh của người dân.</w:t>
      </w:r>
    </w:p>
    <w:p>
      <w:r>
        <w:t>c) Sở Y tế</w:t>
      </w:r>
    </w:p>
    <w:p>
      <w:r>
        <w:t>- Kiểm tra, giám sát chặt chẽ, bảo đảm tốt công tác an toàn thực phẩm, phòng, chống dịch bệnh trước, trong và sau Tết Nguyên đán. Phối hợp, tổ chức các đoàn kiểm tra liên ngành về đảm bảo an toàn thực phẩm, nhất là các cơ sở sản xuất, kinh doanh, chế biến lương thực, thực phẩm, các điểm bán hàng tại trường học, các mặt hàng thiết yếu trong những ngày Tết; kịp thời phát hiện, xử lý nghiêm các vi phạm, công khai kết quả trên các phương tiện thông tin đại chúng.</w:t>
      </w:r>
    </w:p>
    <w:p>
      <w:r>
        <w:t>- Chỉ đạo các bệnh viện, cơ sở y tế trực 24/24 giờ bảo đảm đủ nhân lực, thuốc, trang thiết bị kịp thời cấp cứu cho bệnh nhân, nhất là các trường hợp tai nạn giao thông, ngộ độc trong những ngày Tết. Phát hiện, xử lý triệt để ổ dịch ngay khi phát hiện, tổ chức cấp cứu, điều trị kịp thời. Quản lý, kiểm tra các cơ sở kinh doanh thuốc, phát hiện, xử lý kịp thời các trường hợp vi phạm, nhất là vi phạm về chất lượng thuốc, thuốc giả, thuốc không được phép lưu hành.</w:t>
      </w:r>
    </w:p>
    <w:p>
      <w:r>
        <w:t>d) Sở Thông tin và Truyền thông</w:t>
      </w:r>
    </w:p>
    <w:p>
      <w:r>
        <w:t>- Phối hợp các ngành chức năng, Báo Sóc Trăng, Đài Phát thanh và Truyền hình và các kênh thông tin đại chúng tiếp nhận và thông tin đầy đủ, chính xác, kịp thời các hoạt động liên quan Tết Nguyên đán trên địa bàn. Chú trọng thông tin, tuyên truyền rộng rãi các chủ trương, chính sách, quy định về sản xuất, kinh doanh, lưu thông hàng hóa, thị trường, nguồn cung, giá thực phẩm, các mặt hàng thiết yếu phục vụ người dân trong dịp Tết; kiểm soát chặt chẽ các thông tin, ổn định tâm lý xã hội và người dân, không để thông tin thất thiệt gây bất ổn thị trường, hoang mang trong dư luận.</w:t>
      </w:r>
    </w:p>
    <w:p>
      <w:r>
        <w:t>- Xây dựng và tổ chức các phương án phòng, chống nguy cơ mất an toàn thông tin, an ninh mạng. Phối hợp lực lượng công an, quân sự chủ động phát hiện sớm các hành vi vi phạm an ninh mạng, kịp thời xử lý, bảo đảm thông tin liên lạc phục vụ các cơ quan Đảng, Nhà nước thông suốt, an toàn và đáp ứng tối đa nhu cầu thông tin liên lạc, dịch vụ bưu chính của các tổ chức, doanh nghiệp và người dân.</w:t>
      </w:r>
    </w:p>
    <w:p>
      <w:r>
        <w:t>đ) Công ty Điện lực, Công ty cổ phần Cấp nước Sóc Trăng, Trung tâm Nước sạch và vệ sinh môi trường nông thôn thực hiện các giải pháp bảo đảm cung ứng điện, nước đáp ứng nhu cầu sản xuất, kinh doanh, sinh hoạt của các tổ chức, doanh nghiệp và người dân; không cắt điện, nước trong dịp Tết, đẩy mạnh công tác thông tin, tuyên truyền về sử dụng điện, nước an toàn, tiết kiệm và hiệu quả.</w:t>
      </w:r>
    </w:p>
    <w:p>
      <w:r>
        <w:t>e) Công ty cổ phần Công trình Đô thị Sóc Trăng, UBND các huyện, thị xã, thành phố theo chức năng, nhiệm vụ tổ chức tổng vệ sinh môi trường trước Tết; thu gom xử lý các loại rác thải, nạo vét khơi thông cống rãnh, chăm sóc cây xanh, chỉnh trang đô thị, làm sạch môi trường trên các đường phố, chợ, khu vực công cộng, khu dân cư bảo đảm trật tự, tạo cảnh quan xanh, sạch, đẹp vui xuân, đón Tết.</w:t>
      </w:r>
    </w:p>
    <w:p>
      <w:r>
        <w:t>g) Sở Xây dựng chủ trì, phối hợp các địa phương, làm việc với các chủ đầu tư dự án nhà ở trên địa bàn có biện pháp bảo đảm thông thoáng các hẻm kỹ thuật, đáp ứng yêu cầu về phòng cháy nổ, hạn chế rủi ro thiệt hại về người trong trường hợp xảy ra sự cố cháy nổ. Các cơ quan, tổ chức, cá nhân chịu trách nhiệm trách trước pháp luật nếu để xảy ra thiệt hại do không tuân thủ quy định phòng cháy ở các khu vực dân cư.</w:t>
      </w:r>
    </w:p>
    <w:p>
      <w:r>
        <w:t>2. Chuẩn bị nguồn hàng hóa, ổn định giá cả; tạo điều kiện cho hoạt động sản xuất, kinh doanh, tiêu dùng của người dân trong dịp Tết</w:t>
      </w:r>
    </w:p>
    <w:p>
      <w:r>
        <w:t>a) Sở Công Thương:</w:t>
      </w:r>
    </w:p>
    <w:p>
      <w:r>
        <w:t>- Phối hợp các ngành, địa phương theo dõi nguồn cung, nhu cầu hàng hóa, đảm bảo hàng hóa lưu thông, phân phối trên thị trường đạt chất lượng, đúng quy định, rõ nguồn gốc; không để xảy ra tình trạng thiếu hàng, gián đoạn nguồn hàng trong dịp cuối năm và Tết Nguyên đán.</w:t>
      </w:r>
    </w:p>
    <w:p>
      <w:r>
        <w:t>- Tạo điều kiện thuận lợi để các doanh nghiệp mở rộng mạng lưới kinh doanh; hỗ trợ kết nối trong sản xuất, phân phối hàng hóa; vận động dự trữ những hàng hóa thiết yếu bình ổn thị trường trước, trong và sau Tết. Tổ chức các đợt bán hàng lưu động để người dân tiếp cận được với nguồn hàng chất lượng, giá tốt; thực hiện Chương trình đưa hàng Việt về nông thôn, đưa hàng hóa nông thôn ra thành thị, đẩy mạnh tiêu thụ hàng nông sản cho nông dân. Thực hiện có hiệu quả Cuộc vận động “Người Việt Nam ưu tiên dùng hàng Việt Nam”.</w:t>
      </w:r>
    </w:p>
    <w:p>
      <w:r>
        <w:t>- Phối hợp Sở Thông tin và Truyền thông, Báo và Đài Phát thanh và Truyền hình tỉnh thông tin đầy đủ về thị trường, giá cả, các chương trình bình ổn thị trường, các điểm bán hàng bình ổn cho người dân được biết.</w:t>
      </w:r>
    </w:p>
    <w:p>
      <w:r>
        <w:t>b) Sở Tài chính tăng cường công tác quản lý, điều hành và bình ổn giá. Chú trọng theo dõi sát diễn biến giá cả thị trường, giá các mặt hàng, dịch vụ thiết yếu; tăng cường kiểm tra, thanh tra việc chấp hành các quy định về quản lý giá; kịp thời phát hiện, chỉ đạo và xử lý nghiêm các hành vi vi phạm pháp luật về giá; trường hợp cần thiết báo cáo, đề xuất UBND tỉnh khi có biến động về giá cả thị trường. Kiểm soát chặt chẽ thu, chi ngân sách nhà nước, tài sản công.</w:t>
      </w:r>
    </w:p>
    <w:p>
      <w:r>
        <w:t>c) Sở Nông nghiệp và Phát triển nông thôn</w:t>
      </w:r>
    </w:p>
    <w:p>
      <w:r>
        <w:t>- Theo dõi sát diễn biến thời tiết, dự báo triều cường, có phương án ứng phó mưa gió trái mùa, ngập úng, bảo đảm nguồn nước phục vụ sản xuất vụ Đông Xuân. Chú trọng phòng chống dịch bệnh cho cây trồng, vật nuôi, không để dịch bệnh lây lan trên diện rộng.</w:t>
      </w:r>
    </w:p>
    <w:p>
      <w:r>
        <w:t>- Phối hợp sở ngành chức năng có giải pháp ổn định giá cả, cung cầu thịt heo, các mặt hàng lương thực, thực phẩm, rau quả ... trước và sau Tết, tránh tình trạng thiếu hàng, sốt giá. Tăng cường kiểm tra, kiểm soát, bảo đảm an toàn trong giết mổ, vận chuyển, kinh doanh gia súc, gia cầm. Chỉ đạo các đơn vị chức năng tăng cường kiểm tra công tác bảo vệ rừng và phòng cháy, chữa cháy rừng.</w:t>
      </w:r>
    </w:p>
    <w:p>
      <w:r>
        <w:t>d) Ngân hàng Nhà nước Việt Nam chi nhánh tỉnh Sóc Trăng chỉ đạo các ngân hàng thương mại trên địa bàn tỉnh đảm bảo hệ thống ATM và các hệ thống thanh toán hoạt động ổn định, thông suốt đồng thời tăng cường giám sát an ninh mạng; đáp ứng kịp thời, đầy đủ nhu cầu giao dịch, thanh toán trực tuyến, nhu cầu rút tiền, nhu cầu chi trả tiền mặt của Nhân dân, nhu cầu vốn tín dụng phục vụ phát triển sản xuất, kinh doanh, xuất nhập khẩu trong dịp cuối năm và đầu năm.</w:t>
      </w:r>
    </w:p>
    <w:p>
      <w:r>
        <w:t>đ) Ủy ban nhân dân các huyện, thị xã, thành phố tuyên truyền vận động doanh nghiệp, tiểu thương, cơ sở kinh doanh thực hiện niêm yết giá và bán theo giá niêm yết; bán hàng bảo đảm chất lượng, vệ sinh an toàn thực phẩm; không mua bán hàng gian, hàng giả. Tăng cường sắp xếp, vệ sinh các khu vực chợ, nhất là chợ hoa bảo đảm trật tự, không lấn chiếm vỉa hè, lòng lề đường.</w:t>
      </w:r>
    </w:p>
    <w:p>
      <w:r>
        <w:t>e) Cục Quản lý thị trường (Thường trực Ban Chỉ đạo 389)</w:t>
      </w:r>
    </w:p>
    <w:p>
      <w:r>
        <w:t>- Phối hợp các sở, ngành chức năng, địa phương thông tin chặt chẽ kế hoạch kiểm tra của các Đoàn kiểm tra chuyên ngành, liên ngành; chỉ thanh tra, kiểm tra đột xuất khi có dấu hiệu vi phạm rõ ràng, tráng trùng lặp, chồng chéo nội dung kiểm tra giữa các Đoàn công tác, ảnh hưởng đến hoạt động sản xuất, kinh doanh của hộ kinh doanh, doanh nghiệp. Đặc biệt kiểm tra các mặt hàng thiết yếu phục vụ Tết Nguyên đán, kịp thời phát hiện và xử lý nghiêm các hành vi buôn bán, vận chuyển hàng cấm, hàng nhập lậu; sản xuất, kinh doanh hàng giả, hàng kém chất lượng, hàng không rõ nguồn gốc; hành vi vi phạm về vệ sinh an toàn thực phẩm; vận chuyển, kinh doanh gia súc, gia cầm không đảm bảo yêu cầu vệ sinh thú y và an toàn thực phẩm; hành vi gian lận xuất xứ nguồn gốc; hành vi đầu cơ, găm hàng gây sốt giá thu lợi bất chính,....</w:t>
      </w:r>
    </w:p>
    <w:p>
      <w:r>
        <w:t>- Tuyên truyền, công khai kết quả kiểm tra, kiểm soát xử lý vi phạm của lực lượng quản lý thị trường trên các phương tiện thông tin đại chúng; nâng cao ý thức của người dân để phòng, tránh, tố giác các hành vi kinh doanh trái pháp luật.</w:t>
      </w:r>
    </w:p>
    <w:p>
      <w:r>
        <w:t>3. Chăm lo đời sống vật chất và tinh thần cho Nhân dân</w:t>
      </w:r>
    </w:p>
    <w:p>
      <w:r>
        <w:t>a) Kho bạc Nhà nước, Bảo hiểm Xã hội, các sở, ban ngành, địa phương tạo điều kiện thuận lợi hoàn thành các thủ tục theo quy định về chi trả các khoản lương, chế độ chính sách cho cán bộ, công chức, viên chức và các đối tượng thụ hưởng ngân sách nhà nước theo quy định trước Tết Nguyên đán.</w:t>
      </w:r>
    </w:p>
    <w:p>
      <w:r>
        <w:t>b) Sở Lao động - Thương binh và Xã hội</w:t>
      </w:r>
    </w:p>
    <w:p>
      <w:r>
        <w:t>- Phối hợp UBND các huyện, thị xã, thành phố thăm hỏi, thực hiện kịp thời các chính sách đối với người có công, đối tượng bảo trợ xã hội, hộ nghèo, người già neo đơn, lang thang, cơ nhỡ; tăng cường công tác bảo vệ và chăm sóc trẻ em, nhất là trẻ em có hoàn cảnh đặc biệt; tổ chức tốt việc thăm hỏi, chúc Tết cán bộ lão thành cách mạng, Mẹ Việt Nam Anh hùng, thương binh, bệnh binh, gia đình liệt sĩ, gia đình có công với nước, nhân sĩ, trí thức, người có uy tín trong đồng bào dân tộc thiểu số, chức sắc tôn giáo tiêu biểu, các đơn vị lực lượng vũ trang, lực lượng thường trực làm nhiệm vụ trong những ngày Tết. Thực hiện tốt chính sách an sinh, xã hội, phát huy truyền thống đại đoàn kết, tinh thần “tương thân, tương ái” của dân tộc, chăm lo đời sống vật chất tinh thần cho người dân, đảm bảo mọi người, mọi nhà đều có điều kiện vui xuân, đón Tết.</w:t>
      </w:r>
    </w:p>
    <w:p>
      <w:r>
        <w:t>- Phối hợp Sở Y tế tổ chức thăm hỏi bệnh nhân điều trị nội trú tại các bệnh viện, cơ sở y tế trong những ngày Tết. Phối hợp Liên đoàn Lao động tỉnh quan tâm, chăm lo đời sống vật chất, tinh thần cho công nhân tại các doanh nghiệp, các khu công nghiệp; theo dõi tình hình lương thưởng Tết của người lao động và việc quản lý lao động tại các doanh nghiệp, khu công nghiệp; chủ động có biện pháp phòng ngừa, xử lý khi xảy ra tranh chấp lao động, tai nạn lao động, sự cố lao động.</w:t>
      </w:r>
    </w:p>
    <w:p>
      <w:r>
        <w:t>- Theo dõi, kiểm tra tình hình hoạt động của các cơ sở cai nghiện; quản lý chặt chẽ không để xảy ra tình trạng học viên bỏ trốn gây mất ổn định chính trị - xã hội trong dịp Tết Nguyên đán.</w:t>
      </w:r>
    </w:p>
    <w:p>
      <w:r>
        <w:t>c) Sở Văn hóa và Thể thao và Du lịch</w:t>
      </w:r>
    </w:p>
    <w:p>
      <w:r>
        <w:t>- Xây dựng kế hoạch, thực hiện nghiêm công tác quản lý và tổ chức lễ hội theo quy định, đảm bảo các hoạt động văn hóa, văn nghệ, thể thao, vui chơi giải trí mừng năm mới thiết thực, tiết kiệm, lành mạnh, phù hợp với thuần phong, mỹ tục và phong tục, tập quán của địa phương. Phối hợp UBND thành phố Sóc Trăng tổ chức hoạt động văn hóa, văn nghệ nổi bật chào đón năm mới; đồng thời quan tâm phối hợp các huyện, thị xã tổ chức các chương trình văn hóa, văn nghệ phục vụ Nhân dân ở vùng sâu, vùng đồng bào dân tộc.</w:t>
      </w:r>
    </w:p>
    <w:p>
      <w:r>
        <w:t>- Phối hợp các địa phương và các cơ sở kinh doanh dịch vụ du lịch bố trí đủ nguồn lực, cơ sở vật chất, thực phẩm và điều kiện cần thiết để phục vụ khách du lịch; đảm bảo trật tự an toàn, vệ sinh, không để xảy ra tình trạng “ăn xin” chèo kéo tại các khu vực vui chơi, giải trí, điểm tham quan, khu vực tổ chức sự kiện, khu vực trung tâm trên địa bàn tỉnh; ngăn chặn, kiểm tra và xử lý nghiêm các biểu hiện tiêu cực, lợi dụng ngày Tết, lễ hội để hoạt động mê tín dị đoan, thu lợi bất chính.</w:t>
      </w:r>
    </w:p>
    <w:p>
      <w:r>
        <w:t>4. Đảm bảo kỷ cương, kỷ luật hành chính; tiết kiệm, chống lãng phí</w:t>
      </w:r>
    </w:p>
    <w:p>
      <w:r>
        <w:t>a) Các sở, ban ngành, UBND các huyện, thị xã, thành phố</w:t>
      </w:r>
    </w:p>
    <w:p>
      <w:r>
        <w:t>- Quán triệt cán bộ, công chức, viên chức thực hiện nghiêm Quy định số 08-QĐi/TW ngày 25/10/2018 của Ban Chấp hành Trung ương về trách nhiệm nêu gương của cán bộ, đảng viên; nhất là người đứng đầu cấp ủy, tổ chức đảng, thủ trưởng các cơ quan, đơn vị phải thật sự nêu gương trong việc thực hiện vui xuân, đón Tết lành mạnh, an toàn, tiết kiệm. Không tổ chức đi thăm, chúc Tết cấp trên và lãnh đạo các cấp; nghiêm cấm biếu, tặng quà Tết cho lãnh đạo các cấp dưới mọi hình thức; chỉ dự lễ chùa, lễ hội khi được phân công; không tham gia các hoạt động mê tín dị đoan; không sử dụng ngân sách nhà nước, phương tiện, tài sản công trái quy định; thực hiện nghiêm kỷ cương, kỷ luật hành chính; không sử dụng giờ làm việc để tham gia các hoạt động vui chơi, giải trí; chấp hành quy định pháp luật về an toàn giao thông.</w:t>
      </w:r>
    </w:p>
    <w:p>
      <w:r>
        <w:t>- Tiết kiệm, chống lãng phí, thiết thực, tránh hình thức trong tổ chức hội nghị, tổng kết năm; hoàn thành việc tổng kết công tác năm 2023 trước ngày 10/01/2024 để tập trung chỉ đạo thực hiện các nhiệm vụ chính trị năm 2024 và chăm lo Tết cho Nhân dân. Tổ chức tuyên truyền, phát động phong trào tiết kiệm trong tiêu dùng trong cơ quan, đơn vị sử dụng ngân sách nhà nước và trong toàn thể Nhân dân. Quán triệt cán bộ, công chức, viên chức, người lao động đón Tết với tinh thần tiết kiệm, an toàn, lành mạnh. Tổ chức bắn pháo hoa chào mừng năm mới phải phù hợp với điều kiện, khả năng của từng địa phương, bảo đảm tiết kiệm, tuyệt đối an toàn, không sử dụng ngân sách nhà nước.</w:t>
      </w:r>
    </w:p>
    <w:p>
      <w:r>
        <w:t>- Bố trí cán bộ, công chức, viên chức, người lao động trực trong dịp Tết Nguyên đán để kịp thời nắm bắt thông tin và xử lý các tình huống phát sinh đột xuất; thực hiện nghiêm chế độ thông tin, báo cáo trong dịp nghỉ; gửi lịch trực Tết Nguyên đán về UBND tỉnh   chậm nhất ngày 02/01/2024  . Ngay sau kỳ nghỉ Tết, khẩn trương tập trung ngay vào công việc, không để chậm trễ, gây ảnh hưởng đến hoạt động của người dân, doanh nghiệp, phấn đấu hoàn thành nhiệm vụ ngay những tháng đầu năm.</w:t>
      </w:r>
    </w:p>
    <w:p>
      <w:r>
        <w:t>- Tăng cường quán triệt, chỉ đạo, phát hiện, ngăn chặn, xử lý nghiêm các hành vi gây nhũng nhiễu, phiền hà cho doanh nghiệp, người dân trong giải quyết công việc, tăng cường các biện pháp phòng ngừa tiêu cực, tham nhũng trong hoạt động công vụ. Tạo điều kiện cho doanh nghiệp ổn định và duy trì hoạt động sản xuất kinh doanh, phấn đấu đạt mức cao nhất các mục tiêu, chỉ tiêu đã đề ra.</w:t>
      </w:r>
    </w:p>
    <w:p>
      <w:r>
        <w:t>- Tổ chức, phân công trực Tết, chỉ đạo cơ quan, đơn vị, tổ chức và doanh nghiệp trên địa bàn chủ động bố trí kế hoạch sản xuất, kinh doanh, thực hiện nghiêm chế độ thông tin, báo cáo và trực Tết để đảm bảo các hoạt động thông suốt trong dịp Tết. Ngay sau kỳ nghỉ Tết, các cơ quan, tổ chức, đơn vị khẩn trương tập trung vào công việc, không để chậm trễ ảnh hưởng đến hoạt động sản xuất, kinh doanh, phấn đấu hoàn thành nhiệm vụ ngay từ tháng đầu năm.</w:t>
      </w:r>
    </w:p>
    <w:p>
      <w:r>
        <w:t>b) Sở Nội vụ tăng cường thanh tra công vụ, kiểm tra giờ giấc, hiệu quả làm việc của cán bộ công chức, người lao động các cơ quan hành chính nhà nước trong những ngày cận Tết và sau khi nghỉ Tết.</w:t>
      </w:r>
    </w:p>
    <w:p>
      <w:r>
        <w:t>Thủ trưởng các sở, ban ngành, Công an tỉnh, UBND các huyện, thị xã, thành phố cụ thể hóa, triển khai thực hiện Chỉ thị này, đồng thời báo cáo Chủ tịch UBND tỉnh tình hình trước, trong và sau Tết Nguyên đán./.</w:t>
      </w:r>
    </w:p>
    <w:p>
      <w:r>
        <w:t>Nơi nhận:</w:t>
      </w:r>
    </w:p>
    <w:p>
      <w:r>
        <w:t>- Văn phòng Chính phủ;</w:t>
      </w:r>
    </w:p>
    <w:p>
      <w:r>
        <w:t>- TT. Tỉnh ủy, TT.HĐND tỉnh;</w:t>
      </w:r>
    </w:p>
    <w:p>
      <w:r>
        <w:t>- CT và các PCT.UBND tỉnh;</w:t>
      </w:r>
    </w:p>
    <w:p>
      <w:r>
        <w:t>- Các Ban Đảng, Mặt trận, Đoàn thể tỉnh;</w:t>
      </w:r>
    </w:p>
    <w:p>
      <w:r>
        <w:t>- Các Sở, ngành tỉnh;</w:t>
      </w:r>
    </w:p>
    <w:p>
      <w:r>
        <w:t>- Các đơn vị sự nghiệp thuộc UBND tỉnh;</w:t>
      </w:r>
    </w:p>
    <w:p>
      <w:r>
        <w:t>- Cơ quan TW đóng tại địa phương;</w:t>
      </w:r>
    </w:p>
    <w:p>
      <w:r>
        <w:t>- UBND các huyện, thị xã, thành phố;</w:t>
      </w:r>
    </w:p>
    <w:p>
      <w:r>
        <w:t>- DNNN thuộc tỉnh;</w:t>
      </w:r>
    </w:p>
    <w:p>
      <w:r>
        <w:t>- CVP, các PVP;</w:t>
      </w:r>
    </w:p>
    <w:p>
      <w:r>
        <w:t>- Các phòng, đơn vị thuộc VP;</w:t>
      </w:r>
    </w:p>
    <w:p>
      <w:r>
        <w:t>- Cổng thông tin điện tử tỉnh;</w:t>
      </w:r>
    </w:p>
    <w:p>
      <w:r>
        <w:t>- Trang tin điện tử VP UBND tỉnh;</w:t>
      </w:r>
    </w:p>
    <w:p>
      <w:r>
        <w:t>- Lưu: TH, VT.</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