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về tăng cường tiết kiệm điện trong mùa nắng nóng năm 2023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12/CT-UBND</w:t>
      </w:r>
    </w:p>
    <w:p>
      <w:r>
        <w:t>Khánh Hòa, ngày 19 tháng 5 năm 2023</w:t>
      </w:r>
    </w:p>
    <w:p>
      <w:r>
        <w:t>CHỈ THỊ</w:t>
      </w:r>
    </w:p>
    <w:p>
      <w:r>
        <w:t>VỀ VIỆC TĂNG CƯỜNG TIẾT KIỆM ĐIỆN TRONG MÙA NẮNG NÓNG NĂM 2023</w:t>
      </w:r>
    </w:p>
    <w:p>
      <w:r>
        <w:t>Theo đánh giá, nhận định của Bộ Tài nguyên và Môi trường tại Công văn số 3176/BTNMT-TNN ngày 09/5/2023, hiện nay, mực nước các hồ chứa lớn, quan trọng đều đang ở mức rất thấp, thiếu hụt so với quy định của quy trình vận hành liên hồ chứa trong thời kỳ mùa cạn trên các lưu vực sông; cùng với Bản tin nhận định xu thế khí tượng thủy văn, khả năng ảnh hưởng của hiện tượng El Nino và nhận định sớm về nguy cơ thiếu hụt nguồn nước đến cuối mùa cạn năm 2023 của Trung tâm Dự báo khí tượng thủy văn quốc gia với nguy cơ thiếu hụt nguồn nước sẽ tiếp diễn đến cuối mùa cạn năm 2023. Tổng lượng dòng chảy đến các hồ chứa lớn khu vực Bắc Trung Bộ được dự báo thấp hơn từ 15-35%, khu vực Trung Trung Bộ và Nam Trung Bộ thấp hơn từ 15-40%, khu vực Tây Nguyên thấp hơn từ 10-25% so với trung bình nhiều năm. Nguy cơ thiếu nước trong thời gian còn lại của mùa cạn sẽ diễn ra nghiêm trọng.</w:t>
      </w:r>
    </w:p>
    <w:p>
      <w:r>
        <w:t>Bên cạnh đó, nhu cầu sử dụng điện đang có xu hướng tăng cao, đặc biệt vào các mùa nắng nóng tháng 5, 6, 7. Tính từ đầu năm 2023 đến nay, công suất tiêu thụ cực đại (Pmax) toàn tỉnh Khánh Hòa đạt 456,3 MW (ngày 07/5/2023), tăng  13,28%  so với cùng kỳ năm 2022 (401,8 MW). Sản lượng điện tiêu thụ 4 tháng đầu năm 2023 là 776,69 tr.kWh, tăng  11,26%  so với cùng kỳ năm 2022 (698,1 tr.kwh) và tăng  20,43%  so với cùng kỳ năm 2021 (644,9 tr.kWh). Những diễn biến bất thường nói trên đã ảnh hưởng nghiêm trọng đến khả năng đảm bảo cung ứng đủ điện trong khoảng thời gian cao điểm nắng nóng.</w:t>
      </w:r>
    </w:p>
    <w:p>
      <w:r>
        <w:t>Nhằm chủ động triển khai các biện pháp cấp bách ứng phó với nguy cơ nắng nóng, hạn hán, thiếu nước, xâm nhập mặn theo chỉ đạo của Thủ tướng Chính phủ tại Công điện số 397/CĐ-TTg ngày 13/5/2023; đồng thời tiếp tục thực hiện Chỉ thị số 20/CT-TTg ngày 07/5/2020 của Thủ tướng Chính phủ về tăng cường tiết kiệm điện giai đoạn 2020 - 2025, UBND tỉnh yêu cầu các cơ quan, đơn vị, địa phương, các tổ chức, cá nhân trên địa bàn tỉnh thực hiện tăng cường các giải pháp về tiết kiệm điện và điều chỉnh phụ tải điện tự nguyện phi thương mại (DR) trong mùa nắng nóng, cụ thể:</w:t>
      </w:r>
    </w:p>
    <w:p>
      <w:r>
        <w:t>1. Các đơn vị hành chính sự nghiệp, các cơ sở sản xuất, kinh doanh dịch vụ, chiếu sáng công cộng và người dân sử dụng điện:</w:t>
      </w:r>
    </w:p>
    <w:p>
      <w:r>
        <w:t>- Yêu cầu các cơ quan hành chính sự nghiệp (HCSN) sử dụng ngân sách nhà nước tiết kiệm điện năng tiêu thụ hàng tháng tối thiểu 10% so với cùng kỳ.</w:t>
      </w:r>
    </w:p>
    <w:p>
      <w:r>
        <w:t>- Các trường học, bệnh viện, bệnh xá, trạm xá, khu điều dưỡng tiết kiệm điện năng tiêu thụ hàng tháng 5% so với cùng kỳ.</w:t>
      </w:r>
    </w:p>
    <w:p>
      <w:r>
        <w:t>- Các đơn vị chiếu sáng công cộng (CSCC) áp dụng các biện pháp cụ thể để thực hiện tiết kiệm điện hiệu quả, tiết kiệm điện năng tiêu thụ hàng tháng ít nhất 50% so với cùng kỳ.</w:t>
      </w:r>
    </w:p>
    <w:p>
      <w:r>
        <w:t>- Các nhà hàng, khách sạn, cơ sở dịch vụ thương mại, tổ hợp văn phòng và tòa nhà chung cư giảm 50% công suất chiếu sáng quảng cáo trang trí ngoài trời vào ban đêm, tuân thủ các quy định về chiếu sáng tiết kiệm và hiệu quả, sẵn sàng cắt, giảm nhu cầu sử dụng điện khi có thông báo của đơn vị điện lực tại địa phương trong trường hợp xảy ra thiếu điện.</w:t>
      </w:r>
    </w:p>
    <w:p>
      <w:r>
        <w:t>2. Sở Công Thương:</w:t>
      </w:r>
    </w:p>
    <w:p>
      <w:r>
        <w:t>- Thông báo đến các doanh nghiệp, cơ sở sản xuất công nghiệp có mức tiêu thụ điện lớn tích cực hưởng ứng, thực hiện các chương trình điều chỉnh phụ tải điện tự nguyện (DR) theo Thông tư số 23/2017/TT-BCT của Bộ trưởng Bộ Công Thương khi có thông báo kế hoạch DR của đơn vị điện lực. Thường xuyên theo dõi, cập nhật thông tin về tình hình tiêu thụ điện tháng/năm của các cơ quan HCSN, CSCC, cơ sở sử dụng năng lượng trọng điểm trên trang thông tin điện tử https://sudungdien.evn.com.vn để điều hành công tác tiết kiệm điện trên địa bàn tỉnh.</w:t>
      </w:r>
    </w:p>
    <w:p>
      <w:r>
        <w:t>- Phối hợp với Công ty cổ phần Điện lực Khánh Hòa xây dựng kế hoạch và thực hiện ngừng, giảm cung cấp điện trên địa bàn tỉnh theo Điều 5 và Điều 6 của Thông tư số 22/2020/TT-BCT ngày 09/9/2020 của Bộ trưởng Bộ Công Thương về quy định điều kiện, trình tự ngừng, giảm mức cung cấp điện</w:t>
      </w:r>
    </w:p>
    <w:p>
      <w:r>
        <w:t>- Đẩy mạnh công tác thanh tra, kiểm tra việc tuân thủ Luật Sử dụng năng lượng tiết kiệm và hiệu quả và Chỉ thị số 20/CT-TTg ngày 07/05/2020 của Thủ tướng Chính phủ, có biện pháp xử lý nghiêm đối với các cá nhân, tổ chức không tuân thủ quy định về việc sử dụng điện tiết kiệm trong mùa nắng nóng.</w:t>
      </w:r>
    </w:p>
    <w:p>
      <w:r>
        <w:t>- Chủ trì, phối hợp với các đơn vị liên quan tổ chức theo dõi, đôn đốc, kiểm tra tình hình thực hiện Chỉ thị này, tổng hợp kết quả thực hiện hàng tháng và báo cáo UBND tỉnh.</w:t>
      </w:r>
    </w:p>
    <w:p>
      <w:r>
        <w:t>3. Sở Thông tin và Truyền thông, UBND các huyện, thị xã, thành phố:</w:t>
      </w:r>
    </w:p>
    <w:p>
      <w:r>
        <w:t>- Đẩy mạnh truyền thông về tình hình cung ứng điện khó khăn trong năm 2023 trên các phương tiện thông tin đại chúng để các cơ quan, tổ chức, doanh nghiệp và người dân biết, cùng chia sẻ khó khăn, các tình huống cực đoan và tăng cường thực hành tiết kiệm điện.</w:t>
      </w:r>
    </w:p>
    <w:p>
      <w:r>
        <w:t>- UBND các huyện, thị xã, thành phố chỉ đạo UBND các xã, phường, thị trấn trên địa bàn thực hiện truyền thông trên hệ thống phát thanh địa phương để tuyên truyền, vận động người dân sử dụng điện tiết kiệm, giảm tối đa việc sử dụng các thiết bị không cần thiết.</w:t>
      </w:r>
    </w:p>
    <w:p>
      <w:r>
        <w:t>4. Công an tỉnh, Bộ Chỉ huy Quân sự tỉnh</w:t>
      </w:r>
    </w:p>
    <w:p>
      <w:r>
        <w:t>Tăng cường công tác theo dõi, nắm tình hình; dự báo và chủ động ứng phó các tình huống, nguy cơ về an ninh trật tự, phòng cháy chữa cháy trong mùa cao điểm sử dụng điện, đặc biệt là trong các thời điểm thực hiện việc ngừng, giảm cung cấp điện.</w:t>
      </w:r>
    </w:p>
    <w:p>
      <w:r>
        <w:t>5. Báo Khánh Hòa, Đài Phát thanh và Truyền hình Khánh Hòa</w:t>
      </w:r>
    </w:p>
    <w:p>
      <w:r>
        <w:t>Thực hiện công tác truyền thông về tình hình cung ứng điện khó khăn trong mùa nắng nóng của năm 2023 để người dân và doanh nghiệp hiểu, thực hiện việc sử dụng điện tiết kiệm, an toàn, hiệu quả.</w:t>
      </w:r>
    </w:p>
    <w:p>
      <w:r>
        <w:t>6. Công ty Cổ phần Điện lực Khánh Hòa:</w:t>
      </w:r>
    </w:p>
    <w:p>
      <w:r>
        <w:t>- Kịp thời bố trí nhân lực, vật lực sẵn sàng trong mọi tình huống, đảm bảo cấp điện liên tục, an toàn, ổn định trong thời điểm mùa nắng nóng. Phải đặt mục tiêu đảm bảo cung ứng điện làm mục tiêu ưu tiên hàng đầu, cao nhất, quan trọng nhất.</w:t>
      </w:r>
    </w:p>
    <w:p>
      <w:r>
        <w:t>- Phối hợp với Sở Công Thương, Sở Văn hóa và Thể thao, Sở Du lịch và các cơ quan, đơn vị, địa phương liên quan nghiên cứu, rà soát, tính toán, xây dựng và triển khai phương án tiết giảm điện hợp lý, đảm bảo ổn định các hoạt động quan trọng trên địa bàn tỉnh như hoạt động của các cơ quan đảng, các cơ quan hành chính; các sự kiện chính trị, văn hóa; đảm bảo an ninh trật tự, an toàn xã hội; đảm bảo tính khoa học, hiệu quả, công bằng; đảm bảo ổn định đời sống, nhu cầu sinh hoạt cơ bản của người dân;...</w:t>
      </w:r>
    </w:p>
    <w:p>
      <w:r>
        <w:t>- Chỉ đạo thực hiện triệt để các biện pháp tiết kiệm điện, sử dụng điện hiệu quả tại đơn vị, tắt các thiết bị điện không cần thiết, hạn chế sử dụng thiết bị tiêu thụ nhiều điện, đặc biệt trong giờ cao điểm.</w:t>
      </w:r>
    </w:p>
    <w:p>
      <w:r>
        <w:t>- Đẩy mạnh công tác tuyên truyền tiết kiệm điện, sử dụng điện an toàn, hiệu quả.</w:t>
      </w:r>
    </w:p>
    <w:p>
      <w:r>
        <w:t>- Sẵn sàng thực hiện chương trình điều chỉnh phụ tải theo kế hoạch hoặc khẩn cấp theo lệnh điều độ của Trung tâm Điều độ hệ thống điện Quốc gia.</w:t>
      </w:r>
    </w:p>
    <w:p>
      <w:r>
        <w:t>Yêu cầu các cơ quan, đơn vị, địa phương, các tổ chức, cá nhân trên địa bàn tỉnh nghiêm túc thực hiện Chỉ thị này; kịp thời báo cáo các vướng mắc, phát sinh (nếu có) trong quá trình tổ chức triển khai thực hiện về Sở Công Thương để tổng hợp, báo cáo UBND tỉnh xem xét, giải quyết./.</w:t>
      </w:r>
    </w:p>
    <w:p>
      <w:r>
        <w:t>Nơi nhận:</w:t>
      </w:r>
    </w:p>
    <w:p>
      <w:r>
        <w:t>- Thường trực Tỉnh ủy, HĐND tỉnh (báo cáo);</w:t>
      </w:r>
    </w:p>
    <w:p>
      <w:r>
        <w:t>- Chủ tịch, các Phó Chủ tịch UBND tỉnh;</w:t>
      </w:r>
    </w:p>
    <w:p>
      <w:r>
        <w:t>- UBMTTQVN tỉnh và các tổ chức đoàn thể;</w:t>
      </w:r>
    </w:p>
    <w:p>
      <w:r>
        <w:t>- Công an tỉnh;</w:t>
      </w:r>
    </w:p>
    <w:p>
      <w:r>
        <w:t>- Bộ Chỉ huy Quân sự tỉnh;</w:t>
      </w:r>
    </w:p>
    <w:p>
      <w:r>
        <w:t>- Bộ Chỉ huy Bộ đội Biên phòng tỉnh;</w:t>
      </w:r>
    </w:p>
    <w:p>
      <w:r>
        <w:t>- Các sở, ban, ngành;</w:t>
      </w:r>
    </w:p>
    <w:p>
      <w:r>
        <w:t>- Các doanh nghiệp, đơn vị sự nghiệp thuộc tỉnh;</w:t>
      </w:r>
    </w:p>
    <w:p>
      <w:r>
        <w:t>- UBND các huyện, thị xã, thành phố;</w:t>
      </w:r>
    </w:p>
    <w:p>
      <w:r>
        <w:t>- Các Hội, Hiệp hội doanh nghiệp;</w:t>
      </w:r>
    </w:p>
    <w:p>
      <w:r>
        <w:t>- Công ty Cổ phần Điện lực Khánh Hòa;</w:t>
      </w:r>
    </w:p>
    <w:p>
      <w:r>
        <w:t>- Cổng thông tin điện tử tỉnh;</w:t>
      </w:r>
    </w:p>
    <w:p>
      <w:r>
        <w:t>- Đài PT-TH Khánh Hòa; Báo Khánh Hòa;</w:t>
      </w:r>
    </w:p>
    <w:p>
      <w:r>
        <w:t>- Lãnh đạo VP UBND tỉnh;</w:t>
      </w:r>
    </w:p>
    <w:p>
      <w:r>
        <w:t>- Các phòng, ban, đơn vị trực thuộc VP UBND tỉnh;</w:t>
      </w:r>
    </w:p>
    <w:p>
      <w:r>
        <w:t>- Lưu: VT, TL, DN.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