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về tăng cường tiết kiệm điện trong mùa khô và năm 2023 của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10/CT-UBND</w:t>
      </w:r>
    </w:p>
    <w:p>
      <w:r>
        <w:t>Phú Yên, ngày 24 tháng 5 năm 2023</w:t>
      </w:r>
    </w:p>
    <w:p>
      <w:r>
        <w:t>CHỈ THỊ</w:t>
      </w:r>
    </w:p>
    <w:p>
      <w:r>
        <w:t>TĂNG CƯỜNG TIẾT KIỆM ĐIỆN TRONG MÙA KHÔ VÀ NĂM 2023</w:t>
      </w:r>
    </w:p>
    <w:p>
      <w:r>
        <w:t>Do ảnh hưởng của hiện tượng El Nino, tình trạng nắng nóng và hạn hán đã làm cho các hồ thủy điện thiếu hụt nguồn nước nghiêm trọng, theo nhận định của Bộ Tài nguyên và Môi trường thì nguy cơ thiếu hụt nguồn nước sẽ tiếp diễn đến cuối mùa cạn năm 2023. Tổng lượng dòng chảy đến các hồ chứa lớn khu vực Nam Trung Bộ thấp hơn từ 15% ÷ 40% so với trung bình nhiều năm, đã tác động đến hoạt động của các nhà máy thủy điện, ảnh hưởng đến nguồn cung cấp điện phục vụ sản xuất, kinh doanh và sinh hoạt. Bên cạnh đó, nhu cầu sử dụng điện đang có xu hướng tăng cao do đang ở trong thời điểm mùa khô, nắng nóng.</w:t>
      </w:r>
    </w:p>
    <w:p>
      <w:r>
        <w:t>Thực hiện Chỉ thị số 20/CT-TTg ngày 07/5/2020 của Thủ tướng Chính phủ về tăng cường tiết kiệm điện giai đoạn 2020-2025, nhằm đẩy mạnh tiết kiệm điện và đảm bảo cung cấp điện an toàn, ổn định trên địa bàn tỉnh năm 2023, đặc biệt là giai đoạn cao điểm nắng nóng có nguy cơ thiếu điện do thiếu hụt nguồn nước. Chủ tịch UBND tỉnh yêu cầu Thủ trưởng các sở, ban, ngành; Chủ tịch UBND các huyện, thị xã, thành phố; các Doanh nghiệp, Công ty Điện lực Phú Yên và Hộ gia đình thực hiện một số nhiệm vụ và giải pháp sau đây:</w:t>
      </w:r>
    </w:p>
    <w:p>
      <w:r>
        <w:t>1. Các sở, ban, ngành</w:t>
      </w:r>
    </w:p>
    <w:p>
      <w:r>
        <w:t>- Tổ chức phổ biến, quán triệt về tình hình cung ứng điện khó khăn trong năm 2023 để toàn thể cán bộ, công chức, viên chức, người lao động trong cơ quan biết, cùng chia sẻ khó khăn và tăng cường thực hành tiết kiệm điện.</w:t>
      </w:r>
    </w:p>
    <w:p>
      <w:r>
        <w:t>- Thực hiện và chỉ đạo các đơn vị trực thuộc triển khai các giải pháp sử dụng tiết kiệm điện theo nguyên tắc sau:</w:t>
      </w:r>
    </w:p>
    <w:p>
      <w:r>
        <w:t>Tắt các thiết bị dùng điện khi ra khi phòng và hết giờ làm việc; ngắt hẳn nguồn điện khi không sử dụng các thiết bị điện.</w:t>
      </w:r>
    </w:p>
    <w:p>
      <w:r>
        <w:t>Khi mua mới phải sử dụng thiết bị có hiệu suất năng lượng cao, tiết kiệm năng lượng.</w:t>
      </w:r>
    </w:p>
    <w:p>
      <w:r>
        <w:t>Điều chỉnh điều hòa nhiệt độ không dưới 26 0 C</w:t>
      </w:r>
    </w:p>
    <w:p>
      <w:r>
        <w:t>Tắt máy điều hòa sớm hơn 30 phút so với giờ kết thúc làm việc, dùng quạt thay thế điều hòa nhiệt độ khi thời tiết không quá nóng.</w:t>
      </w:r>
    </w:p>
    <w:p>
      <w:r>
        <w:t>Tận dụng tối đa ánh sáng và thông gió tự nhiên.</w:t>
      </w:r>
    </w:p>
    <w:p>
      <w:r>
        <w:t>- Thực hiện và chỉ đạo các đơn vị trực thuộc tiết kiệm điện năng tiêu thụ hàng tháng 10% so với cùng kỳ; Riêng các trường học, bệnh viện, bệnh xá, trạm xá, khu điều dưỡng tiết kiệm điện năng tiêu thụ hàng tháng 5% so với cùng kỳ.</w:t>
      </w:r>
    </w:p>
    <w:p>
      <w:r>
        <w:t>2. Sở Thông tin truyền thông</w:t>
      </w:r>
    </w:p>
    <w:p>
      <w:r>
        <w:t>Đẩy mạnh truyền thông về tình hình cung ứng điện khó khăn trong năm 2023 trên các phương tiện thông tin đại chúng trên địa bàn tỉnh để các tổ chức, cơ quan, doanh nghiệp và người dân biết, cùng chia sẻ khó khăn và tăng cường thực hành tiết kiệm điện.</w:t>
      </w:r>
    </w:p>
    <w:p>
      <w:r>
        <w:t>3. Sở Công Thương</w:t>
      </w:r>
    </w:p>
    <w:p>
      <w:r>
        <w:t>- Thông báo đến các khách hàng sản xuất công nghiệp, đặc biệt là các khách hàng có mức tiêu thụ điện lớn thực hiện các chương trình điều chỉnh phụ tải điện tự nguyện (DR) theo Thông tư 23/2017/TT-BCT ngày 16/11/2017 của Bộ Công Thương khi có thông báo của Công ty Điện lực Phú Yên.</w:t>
      </w:r>
    </w:p>
    <w:p>
      <w:r>
        <w:t>- Chủ trì, phối hợp với Công ty Điện lực Phú Yên và các cơ quan liên quan đẩy mạnh công tác thanh tra, kiểm tra việc tuân thủ Luật sử dụng năng lượng tiết kiệm và hiệu quả, Chỉ thị số 20/CT ngày 07/5/2020 của Thủ tướng Chính phủ về Tăng cường tiết kiệm điện giai đoạn 2020-2025; có biện pháp xử lý đối với các cá nhân và tổ chức không tuân thủ.</w:t>
      </w:r>
    </w:p>
    <w:p>
      <w:r>
        <w:t>4. UBND các huyện, thị xã, thành phố</w:t>
      </w:r>
    </w:p>
    <w:p>
      <w:r>
        <w:t>- Tổ chức phổ biến, quán triệt đến toàn thể cán bộ, công chức, viên chức, người lao động trong cơ quan, đồng thời chỉ đạo Đài phát thanh cấp huyện đẩy mạnh truyền thông về tình hình cung ứng điện khó khăn trong năm 2023 để toàn thể cán bộ, công chức, viên chức, người lao động trong cơ quan và nhân dân biết cùng chia sẻ khó khăn và tăng cường thực hành tiết kiệm điện.</w:t>
      </w:r>
    </w:p>
    <w:p>
      <w:r>
        <w:t>- Chỉ đạo các đơn vị quản lý chiếu sáng công cộng áp dụng các biện pháp để tiết kiệm điện năng tiêu thụ hàng tháng 50% so với cùng kỳ.</w:t>
      </w:r>
    </w:p>
    <w:p>
      <w:r>
        <w:t>- Thực hiện và chỉ đạo các đơn vị trực thuộc triển khai các giải pháp sử dụng tiết kiệm điện theo nguyên tắc sau:</w:t>
      </w:r>
    </w:p>
    <w:p>
      <w:r>
        <w:t>Tắt các thiết bị dùng điện khi ra khỏi phòng và hết giờ làm việc; ngắt hẳn nguồn điện khi không sử dụng các thiết bị điện.</w:t>
      </w:r>
    </w:p>
    <w:p>
      <w:r>
        <w:t>Khi mua mới phải sử dụng thiết bị có hiệu suất năng lượng cao, tiết kiệm năng lượng.</w:t>
      </w:r>
    </w:p>
    <w:p>
      <w:r>
        <w:t>Điều chỉnh điều hòa nhiệt độ không dưới 26 0 C.</w:t>
      </w:r>
    </w:p>
    <w:p>
      <w:r>
        <w:t>Tắt máy điều hòa sớm hơn 30 phút so với giờ kết thúc làm việc, dùng quạt thay thế điều hòa nhiệt độ khi thời tiết không quá nóng.</w:t>
      </w:r>
    </w:p>
    <w:p>
      <w:r>
        <w:t>Tận dụng tối đa ánh sáng và thông gió tự nhiên.</w:t>
      </w:r>
    </w:p>
    <w:p>
      <w:r>
        <w:t>- Thực hiện và chỉ đạo các đơn vị trực thuộc tiết kiệm điện năng tiêu thụ hàng tháng 10% so với cùng kỳ; Riêng các trường học, bệnh viện, bệnh xá, trạm xá, khu điều dưỡng tiết kiệm điện năng tiêu thụ hàng tháng 5% so với cùng kỳ</w:t>
      </w:r>
    </w:p>
    <w:p>
      <w:r>
        <w:t>5. Công ty Điện lực Phú Yên</w:t>
      </w:r>
    </w:p>
    <w:p>
      <w:r>
        <w:t>- Tăng cường công tác truyền thông đối với các hộ sử dụng điện sinh hoạt để các hộ chủ động giảm nhu cầu sử dụng điện.</w:t>
      </w:r>
    </w:p>
    <w:p>
      <w:r>
        <w:t>- Chủ trì, phối hợp với Sở Công Thương và các cơ quan liên quan xây dựng kế hoạch và thực hiện ngừng giảm cung cấp điện trên địa bàn tỉnh theo điều 5, điều 6 Thông tư 22/2020/TT-BCT ngày 09/9/2020 của Bộ Công Thương về quy định điều kiện, trình tự ngừng, giảm mức cung cấp điện.</w:t>
      </w:r>
    </w:p>
    <w:p>
      <w:r>
        <w:t>6. Các Doanh nghiệp sản xuất, kinh doanh, tòa nhà căn hộ:</w:t>
      </w:r>
    </w:p>
    <w:p>
      <w:r>
        <w:t>- Sẵn sàng tiết giảm, điều chỉnh nhu cầu sử dụng điện khi có thông báo của Công ty điện lực Phú Yên trong trường hợp xảy ra thiếu điện.</w:t>
      </w:r>
    </w:p>
    <w:p>
      <w:r>
        <w:t>- Các nhà hàng, khách sạn, cơ sở dịch vụ thương mại, tòa nhà căn hộ giảm 50% công suất chiếu sáng quảng cáo ngoài trời vào ban đêm, tuân thủ các quy định về chiếu sáng tiết kiệm và hiệu quả.</w:t>
      </w:r>
    </w:p>
    <w:p>
      <w:r>
        <w:t>- Thực hiện các giải pháp sử dụng tiết kiệm điện theo nguyên tắc:</w:t>
      </w:r>
    </w:p>
    <w:p>
      <w:r>
        <w:t>Điều chỉnh điều hòa nhiệt độ không dưới 26 0 C, dùng quạt thay thế điều hòa nhiệt độ khi thời tiết không quá nóng.</w:t>
      </w:r>
    </w:p>
    <w:p>
      <w:r>
        <w:t>Tận dụng tối đa ánh sáng và thông gió tự nhiên.</w:t>
      </w:r>
    </w:p>
    <w:p>
      <w:r>
        <w:t>Tắt toàn bộ hệ thống chiếu sáng quảng cáo, trang trí... từ 22h</w:t>
      </w:r>
    </w:p>
    <w:p>
      <w:r>
        <w:t>Tham gia các chương trình điều chỉnh phụ tải khi có đề nghị của Công ty Điện lực.</w:t>
      </w:r>
    </w:p>
    <w:p>
      <w:r>
        <w:t>Hạn chế sử dụng các thiết bị, máy móc có công suất tiêu thụ điện lớn trong các khung giờ cao điểm của hệ thống điện; hạn chế để các thiết bị điện hoạt động không tải.</w:t>
      </w:r>
    </w:p>
    <w:p>
      <w:r>
        <w:t>Khi mua mới phải sử dụng thiết bị có hiệu suất năng lượng cao, tiết kiệm năng lượng.</w:t>
      </w:r>
    </w:p>
    <w:p>
      <w:r>
        <w:t>7. Đối với Hộ gia đình:</w:t>
      </w:r>
    </w:p>
    <w:p>
      <w:r>
        <w:t>- Khuyến khích sử dụng các loại thiết bị điện có hiệu suất cao và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Thực hiện các giải pháp sử dụng điện tiết kiệm và hiệu quả tại hộ gia đình như:</w:t>
      </w:r>
    </w:p>
    <w:p>
      <w:r>
        <w:t>Tắt đèn chiếu sáng và các thiết bị điện khi không có nhu cầu sử dụng.</w:t>
      </w:r>
    </w:p>
    <w:p>
      <w:r>
        <w:t>Điều chỉnh điều hòa nhiệt độ không dưới 26 0 C, dùng quạt thay thế điều hòa nhiệt độ khi thời tiết không quá nóng.</w:t>
      </w:r>
    </w:p>
    <w:p>
      <w:r>
        <w:t>Tận dụng tối đa ánh sáng và thông gió tự nhiên.</w:t>
      </w:r>
    </w:p>
    <w:p>
      <w:r>
        <w:t>Khuyến khích sử dụng bình nước nóng năng lượng mặt trời.</w:t>
      </w:r>
    </w:p>
    <w:p>
      <w:r>
        <w:t>Yêu cầu Thủ trưởng các sở, ban, ngành; Chủ tịch UBND các huyện, thị xã, thành phố; Các Doanh nghiệp; Công ty Điện lực Phú Yên và các tổ chức, cá nhân sử dụng điện tổ chức thực hiện nghiêm túc Chỉ thị này./.</w:t>
      </w:r>
    </w:p>
    <w:p>
      <w:r>
        <w:t>Nơi nhận:</w:t>
      </w:r>
    </w:p>
    <w:p>
      <w:r>
        <w:t>- Bộ Công Thương;</w:t>
      </w:r>
    </w:p>
    <w:p>
      <w:r>
        <w:t>- TT Tỉnh ủy; TT HĐND tỉnh;</w:t>
      </w:r>
    </w:p>
    <w:p>
      <w:r>
        <w:t>- Tập Đoàn điện lực VN;</w:t>
      </w:r>
    </w:p>
    <w:p>
      <w:r>
        <w:t>- Các Sở, ban ngành tỉnh;</w:t>
      </w:r>
    </w:p>
    <w:p>
      <w:r>
        <w:t>- Mặt trận và các hội, đoàn thể;</w:t>
      </w:r>
    </w:p>
    <w:p>
      <w:r>
        <w:t>- UBND các huyện, thị xã, thành phố;</w:t>
      </w:r>
    </w:p>
    <w:p>
      <w:r>
        <w:t>- Điện lực Phú Yên;</w:t>
      </w:r>
    </w:p>
    <w:p>
      <w:r>
        <w:t>- Các cơ quan, doanh nghiệp;</w:t>
      </w:r>
    </w:p>
    <w:p>
      <w:r>
        <w:t>- Đài PTTH tỉnh; Báo Phú Yên;</w:t>
      </w:r>
    </w:p>
    <w:p>
      <w:r>
        <w:t>- CT, các PCT UBND tỉnh;</w:t>
      </w:r>
    </w:p>
    <w:p>
      <w:r>
        <w:t>- CVP, các PVP. UBND tỉnh;</w:t>
      </w:r>
    </w:p>
    <w:p>
      <w:r>
        <w:t>- Cổng TTĐT-UBND tỉnh;</w:t>
      </w:r>
    </w:p>
    <w:p>
      <w:r>
        <w:t>- Lưu: VT, KT, Vkt.</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