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tập trung triển khai quyết liệt, đồng bộ các giải pháp phòng, chống bệnh dịch tả lợn châu phi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06/10/2024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10/CT-UBND</w:t>
      </w:r>
    </w:p>
    <w:p>
      <w:r>
        <w:t>Ninh Thuận, ngày 06 tháng 10 năm 2024</w:t>
      </w:r>
    </w:p>
    <w:p>
      <w:r>
        <w:t>CHỈ THỊ</w:t>
      </w:r>
    </w:p>
    <w:p>
      <w:r>
        <w:t>VỀ VIỆC TẬP TRUNG TRIỂN KHAI QUYẾT LIỆT, ĐỒNG BỘ CÁC GIẢI PHÁP PHÒNG, CHỐNG BỆNH DỊCH TẢ LỢN CHÂU PHI TRÊN ĐỊA BÀN TỈNH NINH THUẬN</w:t>
      </w:r>
    </w:p>
    <w:p>
      <w:r>
        <w:t>Hiện nay, bệnh Dịch tả lợn Châu Phi (DTLCP) đang diễn biến phức tạp; theo báo cáo của Bộ Nông nghiệp và Phát triển nông thôn từ đầu năm đến nay cả nước có 1.094 ổ DTLCP tại 47 tỉnh, thành phố, buộc tiêu hủy trên 67.478 con, gây thiệt hại rất lớn cho người chăn nuôi.</w:t>
      </w:r>
    </w:p>
    <w:p>
      <w:r>
        <w:t>Tại Ninh Thuận, từ ngày 23/9/2024 đến ngày 05/10/2024, bệnh DTLCP đã xảy ra tại 6 hộ chăn nuôi tại 03 xã trên địa bàn 03 huyện  (Ninh Sơn, Thuận Bắc, Bác Ái)  với số lợn bệnh chết và tiêu hủy 296 con  (trong đó tiêu hủy 113 con) . Như vậy, mầm bệnh DTLCP đã và đang lưu hành trên địa bàn tỉnh, cùng với thay đổi thời tiết tại địa phương đang ở giai đoạn chuyển sang mùa mưa nên ảnh hưởng đến sức khỏe, làm giảm sức đề kháng vật nuôi nói chung, đàn lợn nói riêng; hàng ngày có nhiều phương tiện vận chuyển lợn và các sản phẩm từ lợn từ các tỉnh đã xảy ra dịch bệnh quá cảnh trên tuyến Quốc lộ  (1A, 27 và 27B) , đặc biệt là tình trạng chăn nuôi lợn nhỏ lẻ, không bảo đảm an toàn sinh học và công tác giám sát tình hình dịch bệnh chưa được tốt. Đây là điều kiện thuận lợi để DTLCP phát tán, lây lan trên diện rộng.</w:t>
      </w:r>
    </w:p>
    <w:p>
      <w:r>
        <w:t>Thực hiện Chỉ thị số 21/CT-TTg ngày 14/07/2024 của Thủ tướng Chính phủ, các văn bản chỉ đạo, hướng dẫn của Bộ Nông nghiệp và Phát triển nông thôn, Kế hoạch số 3119/KH-UBND ngày 01/9/2020 của Ủy ban nhân dân tỉnh. Để phòng, chống, kiểm soát bệnh DTLCP trên địa bàn tỉnh kịp thời, hiệu quả; Chủ tịch Ủy ban nhân dân tỉnh yêu cầu các Sở, ban, ngành và Ủy ban nhân dân các huyện, thành phố tập trung thực hiện một số nhiệm vụ sau:</w:t>
      </w:r>
    </w:p>
    <w:p>
      <w:r>
        <w:t>1. Sở Nông nghiệp và Phát triển nông thôn  (Cơ quan Thường trực Ban Chỉ đạo cấp tỉnh)</w:t>
      </w:r>
    </w:p>
    <w:p>
      <w:r>
        <w:t>- Là cơ quan đầu mối Ban Chỉ đạo cấp tỉnh điều phối, chỉ đạo các hoạt động phòng, chống bệnh DTLCP. Thường xuyên cập nhật thông tin, diễn biến của dịch bệnh; tùy theo tình hình thực tế và diễn biến của dịch bệnh để tham mưu, đề xuất Ủy ban nhân dân tỉnh chỉ đạo các Sở, ban, ngành và địa phương triển khai các biện pháp bổ sung cho phù hợp khi có dịch xảy ra.</w:t>
      </w:r>
    </w:p>
    <w:p>
      <w:r>
        <w:t>- Chủ trì, phối hợp với các Sở, ngành liên quan, Ủy ban nhân dân các huyện, thành phố triển khai thực hiện công tác phòng, chống bệnh DTLCP trên địa bàn tỉnh theo Kế hoạch 3119/KH-UBND ngày 01/9/2020 của Ủy ban nhân dân tỉnh về phòng, chống bệnh DTLCP giai đoạn 2020-2025 trên địa bàn tỉnh Ninh Thuận.</w:t>
      </w:r>
    </w:p>
    <w:p>
      <w:r>
        <w:t>- Chủ trì, phối hợp Sở Nội vụ, Ủy ban nhân dân các huyện, thành phố tham mưu củng cố và tăng cường năng lực cơ quan quản lý chuyên ngành thú y các cấp, nhất là cấp huyện, xã theo quy định Luật Thú y, chỉ đạo của Ban Bí thư, Quốc hội, Chính phủ và Quyết định 414/QĐ-TTg ngày 22/3/2021 của Thủ tướng Chính phủ để bảo đảm nguồn lực tinh gọn, hiệu phù hợp với thực tiễn đáp ứng yêu cầu công tác phòng, chống dịch kịp thời, hiệu quả;</w:t>
      </w:r>
    </w:p>
    <w:p>
      <w:r>
        <w:t>- Chỉ đạo Chi cục Chăn nuôi và Thú y:</w:t>
      </w:r>
    </w:p>
    <w:p>
      <w:r>
        <w:t>+ Phối hợp với các cơ quan chuyên môn cấp huyện, Ủy ban nhân dân cấp xã tăng cường công tác tuyên truyền, giám sát dịch bệnh, hướng dẫn người dân thực hiện chăn nuôi an toàn sinh học; vệ sinh, khử trùng, tiêu độc chuồng trại; tiêm phòng vắc xin các bệnh truyền nhiễm nguy hiểm cho đàn lợn và các biện pháp phòng, chống dịch bệnh.</w:t>
      </w:r>
    </w:p>
    <w:p>
      <w:r>
        <w:t>+ Chuẩn bị vật tư, hóa chất, tổ chức lấy mẫu xét nghiệm, chẩn đoán xác định bệnh DTLCP, đáp ứng kịp thời yêu cầu phòng, chống bệnh DTLCP; điều tra dịch tễ, giám sát ổ dịch.</w:t>
      </w:r>
    </w:p>
    <w:p>
      <w:r>
        <w:t>+ Tổ chức, thực hiện nghiêm việc kiểm soát giết mổ, kiểm dịch tại gốc và kiểm soát chặt chẽ việc vận chuyển, buôn bán lợn, sản phẩm của lợn theo quy định.</w:t>
      </w:r>
    </w:p>
    <w:p>
      <w:r>
        <w:t>+ Chủ động phối hợp với các cơ quan truyền thông đại chúng thông tin tuyên truyền về bệnh DTLCP và các biện pháp ứng phó với dịch bệnh.</w:t>
      </w:r>
    </w:p>
    <w:p>
      <w:r>
        <w:t>+ Duy trì đường dây nóng theo số 02593.504660 để tiếp nhận và xử lý thông tin kịp thời.</w:t>
      </w:r>
    </w:p>
    <w:p>
      <w:r>
        <w:t>+ Chỉ đạo Trạm Kiểm dịch động vật Thuận Bắc bố trí cán bộ trực 24/24, tăng cường kiểm tra, giám sát và thực hiện tiêu độc tất cả các phương tiện vận chuyển động vật, sản phẩm động vật đi qua trạm; xử lý nghiêm các trường hợp buôn bán, vận chuyển gia súc, sản phẩm gia súc trái phép, nhập lậu vào địa phương theo quy định của pháp luật hiện hành.</w:t>
      </w:r>
    </w:p>
    <w:p>
      <w:r>
        <w:t>2. Sở Tài chính chủ trì, phối hợp với Sở Nông nghiệp và Phát triển nông thôn tham mưu Ủy ban nhân dân tỉnh cân đối ngân sách địa phương bố trí kinh phí để tổ chức triển khai, thực hiện Kế hoạch phòng, chống bệnh DTLCP kịp thời, hiệu quả, đúng quy định.</w:t>
      </w:r>
    </w:p>
    <w:p>
      <w:r>
        <w:t>3. Sở Nội vụ phối hợp với Sở Nông nghiệp và Phát triển nông thôn, Ủy ban nhân dân các huyện, thành phố và đơn vị liên quan củng cố và tăng cường năng lực cơ quan quản lý chuyên ngành thú y các cấp, nhất là cấp huyện, xã bảo đảm nguồn lực tinh gọn, phù hợp với thực tiễn đáp ứng yêu cầu công tác phòng, chống dịch kịp thời, hiệu quả theo quy định Luật Thú y, chỉ đạo của Ban Bí thư, Quốc hội, Chính phủ và quyết định 414/QĐ-TTg ngày 22/3/2021 của Thủ tướng Chính phủ.</w:t>
      </w:r>
    </w:p>
    <w:p>
      <w:r>
        <w:t>4. Sở Kế hoạch và Đầu tư phối hợp với Sở Tài chính và Sở Nông nghiệp và Phát triển nông thôn báo cáo Chủ tịch Ủy ban nhân dân tỉnh nguồn kinh phí đầu tư phục vụ công tác phòng, chống dịch.</w:t>
      </w:r>
    </w:p>
    <w:p>
      <w:r>
        <w:t>5. Cục Thống kê tỉnh chủ trì, phối hợp với Sở Nông nghiệp và Phát triển nông thôn và đơn vị liên quan trong việc tổng hợp, thống nhất và chia sẻ số liệu tổng đàn lợn trên toàn tỉnh.</w:t>
      </w:r>
    </w:p>
    <w:p>
      <w:r>
        <w:t>6. Sở Công Thương phối hợp với Cục quản lý thị trường, ngành Nông nghiệp và các đơn vị có liên quan trong công tác đấu tranh, xử lý các trường hợp buôn bán, vận chuyển lợn, sản phẩm lợn không rõ nguồn gốc xuất xứ, chưa qua kiểm dịch trên thị trường, nhằm ngăn chặn bệnh DTLCP; phối hợp kiểm tra, kiểm soát thị trường, ngăn chặn hành vi đầu cơ, găm hàng, gian lận thương mại, đẩy giá bất hợp lý gây thiệt hại cho người tiêu dùng và ảnh hưởng đến phát triển chăn nuôi trên địa bàn tỉnh và trong nước.</w:t>
      </w:r>
    </w:p>
    <w:p>
      <w:r>
        <w:t>7. Cục Quản lý thị trường chỉ đạo các đội Quản lý thị trường phối hợp với các lực lượng chức năng liên quan tăng cường công tác kiểm tra, ngăn chặn, kịp thời phát hiện và xử lý nghiêm các trường hợp vận chuyển, lưu thông và buôn bán lợn và các sản phẩm của lợn không rõ nguồn gốc vào địa bàn tỉnh.</w:t>
      </w:r>
    </w:p>
    <w:p>
      <w:r>
        <w:t>8. Sở Y tế phối hợp với các Sở, ngành, đơn vị liên quan trong việc kiểm tra đảm bảo vệ sinh an toàn thực phẩm, bảo vệ sức khỏe người tiêu dùng.</w:t>
      </w:r>
    </w:p>
    <w:p>
      <w:r>
        <w:t>9. Sở Thông tin và Truyền thông chủ trì, phối hợp với Sở Nông nghiệp và Phát triển nông thôn, các Sở, ngành, địa phương chỉ đạo các cơ quan thông tấn, báo chí và hệ thống Đài truyền thanh cơ sở tổ chức công tác truyền thông nguy cơ dịch DTLCP, các biện pháp phòng, chống dịch bệnh trên các phương tiện thông tin đại chúng; đảm bảo chính xác, kịp thời để người dân không hoang mang, chủ động áp dụng các biện pháp phòng bệnh.</w:t>
      </w:r>
    </w:p>
    <w:p>
      <w:r>
        <w:t>10. Sở Tài nguyên và Môi trường chủ trì, phối hợp với Sở Nông nghiệp và Phát triển nông thôn hướng dẫn về bảo vệ môi trường đối với việc chôn lấp, tiêu hủy lợn bị bệnh DTLCP.</w:t>
      </w:r>
    </w:p>
    <w:p>
      <w:r>
        <w:t>11. Sở Giao thông vận tải</w:t>
      </w:r>
    </w:p>
    <w:p>
      <w:r>
        <w:t>- Ban hành văn bản nghiêm cấm các phương tiện vận tải trên địa bàn tỉnh vận chuyển lợn, sản phẩm lợn không rõ nguồn gốc, xử lý nghiêm các chủ phương tiện vi phạm.</w:t>
      </w:r>
    </w:p>
    <w:p>
      <w:r>
        <w:t>- Chỉ đạo lực lượng Thanh tra giao thông và các đơn vị có liên quan trực thuộc phối hợp với lực lượng Thú y, Y tế, Quản lý thị trường, Công an kiểm tra, xử lý các trường hợp buôn bán, vận chuyển lợn, sản phẩm lợn không rõ nguồn gốc tại các ga tàu, bến xe, đầu mối giao thông theo quy định hiện hành.</w:t>
      </w:r>
    </w:p>
    <w:p>
      <w:r>
        <w:t>12. Công an tỉnh chỉ đạo lực lượng công an phối hợp với lực lượng chức năng của Sở Công Thương, Sở Giao thông vận tải, Sở Nông nghiệp và Phát triển nông thôn, Sở Tài chính, Cục Quản lý thị trường, Ủy ban nhân dân các huyện, thành phố đấu tranh, ngăn chặn, kịp thời bắt giữ, xử lý nghiêm theo quy định của pháp luật các trường hợp buôn bán, vận chuyển lợn, sản phẩm lợn không rõ nguồn gốc; tổ chức dừng phương tiện giao thông ra, vào vùng dịch để thực hiện việc kiểm soát vận chuyển và vệ sinh, sát trùng tiêu độc.</w:t>
      </w:r>
    </w:p>
    <w:p>
      <w:r>
        <w:t>13. Ủy ban nhân dân các huyện, thành phố</w:t>
      </w:r>
    </w:p>
    <w:p>
      <w:r>
        <w:t>- Trên cơ sở Kế hoạch 3119/KH-UBND ngày 01/9/2020 của Ủy ban nhân dân tỉnh về phòng, chống bệnh DTLCP giai đoạn 2020-2025 trên địa bàn tỉnh Ninh Thuận; xây dựng Kế hoạch và bố trí nguồn lực, vật tư, phương tiện, quỹ đất để chống dịch, tiêu hủy động vật mắc bệnh khi có dịch. Bố trí nguồn kinh phí phù hợp với điều kiện thực tế ở địa phương để tổ chức triển khai có hiệu quả phòng, chống bệnh DTLCP tại các địa phương.</w:t>
      </w:r>
    </w:p>
    <w:p>
      <w:r>
        <w:t>- Chỉ đạo, tổ chức việc khai báo tái đàn và kê khai các cơ sở chăn nuôi theo quy định tại Thông tư số 20/2019/TT-BNNPTNT ngày 22/11/2019 và Thông tư số 23/2019/TT-BNNPTNT ngày 23/11/2019 của Bộ Nông nghiệp và Phát triển nông thôn.</w:t>
      </w:r>
    </w:p>
    <w:p>
      <w:r>
        <w:t>- Tăng cường công tác quản lý kiểm dịch, kiểm soát vận chuyển động vật, sản phẩm động vật; cơ sở giết mổ động vật trên địa bàn, đặc biệt là các cơ sở giết mổ nhỏ lẻ; kiên quyết không cho giết mổ nếu cơ sở hoạt động không phép hoặc không bảo đảm yêu cầu vệ sinh thú y, an toàn thực phẩm; tăng cường nhân lực cán bộ thú y cho việc kiểm soát giết mổ; hoạt động sơ chế, chế biến, vận chuyển, kinh doanh động vật, sản phẩm động vật và vệ sinh thú y trên địa bàn.</w:t>
      </w:r>
    </w:p>
    <w:p>
      <w:r>
        <w:t>- Tăng cường kiểm tra, kiểm soát chặt chẽ hoạt động chăn nuôi, vận chuyển lợn; không đưa lợn tái đàn khi địa phương còn dịch; không đưa và vận chuyển lợn bị dịch và nghi nhiễm dịch bệnh ra khỏi hộ chăn nuôi và trang trại chăn nuôi khi chưa có hướng dẫn của cơ quan thú ý; trước khi xuất chuồng phải có kiểm dịch và ý kiến của cơ quan thú y.</w:t>
      </w:r>
    </w:p>
    <w:p>
      <w:r>
        <w:t>- Quản lý hoạt động của các cơ sở giết mổ động vật tập trung; hoạt động sơ chế, chế biến, vận chuyển, kinh doanh động vật, sản phẩm động vật và vệ sinh thú y trên địa bàn.</w:t>
      </w:r>
    </w:p>
    <w:p>
      <w:r>
        <w:t>- Chỉ đạo, hướng dẫn hằng ngày thực hiện vệ sinh, khử trùng, tiêu độc tại khu vực chợ, nơi giết mổ lợn; vệ sinh, khử trùng, tiêu độc đối với người, phương tiện ra vào khu vực chăn nuôi theo đúng quy trình kỹ thuật chăn nuôi, vệ sinh phòng dịch; định kỳ tổ chức vệ sinh, khử trùng, tiêu độc môi trường tại các khu vực nguy cơ cao về bệnh DTLCP.</w:t>
      </w:r>
    </w:p>
    <w:p>
      <w:r>
        <w:t>- Củng cố công tác thú y tại các xã; đặc biệt chú trọng khắc phục những tồn tại, bất cập trong công tác phòng, chống dịch bệnh, báo cáo số liệu dịch bệnh theo đúng quy định.</w:t>
      </w:r>
    </w:p>
    <w:p>
      <w:r>
        <w:t>- Chỉ đạo phòng chuyên môn, Trạm Chăn nuôi và Thú y thực hiện nghiêm việc báo cáo tình hình dịch bệnh hàng ngày về Sở Nông nghiệp và Phát triển nông thôn  (thông qua Chi cục Chăn nuôi và Thú y),  nếu có dịch xảy ra trên địa bàn quản lý.</w:t>
      </w:r>
    </w:p>
    <w:p>
      <w:r>
        <w:t>- Chỉ đạo Ủy ban nhân dân các xã, phường, thị trấn  (cấp xã) :</w:t>
      </w:r>
    </w:p>
    <w:p>
      <w:r>
        <w:t>+ Thành lập các tổ, đội công tác chuyên trách để ứng phó với các tình huống phát hiện vi rút gây bệnh DTLCP xâm nhiễm vào địa phương; trong đó dự phòng sẵn các phương án tiêu hủy, nơi chôn, đốt lợn, sản phẩm lợn nếu phát hiện dương tính hoặc nghi nhiễm bệnh DTLCP tại địa phương  (bao gồm vôi bột, hóa chất, dụng cụ, phương tiện vận chuyển nơi phát hiện lợn dương tính đến nơi tiêu hủy) .</w:t>
      </w:r>
    </w:p>
    <w:p>
      <w:r>
        <w:t>+ Cùng với lực lượng Thú y tập trung rà soát, nắm bắt thông tin, số lượng chính xác các cơ sở chăn nuôi  (hộ chăn nuôi, trang trại, công ty)  và quy mô đàn lợn trên địa bàn quản lý để tăng cường tuyên truyền đến từng cơ sở chăn nuôi về tính chất nguy hiểm của bệnh DTLCP, diễn biến tình hình dịch bệnh, nguy cơ lây lan và hướng dẫn các biện pháp phòng, chống bệnh DTLCP để chủ cơ sở chăn nuôi biết và chủ động áp dụng các biện pháp phòng, chống bệnh DTLCP theo quy định.</w:t>
      </w:r>
    </w:p>
    <w:p>
      <w:r>
        <w:t>+ Tiếp nhận khai báo tái đàn và kê khai các cơ sở chăn nuôi theo quy định tại Thông tư số 20/2019/TT-BNNPTNT ngày 22/11/2019 và Thông tư số 23/2019/TT- BNNPTNT ngày 23/11/2019 của Bộ Nông nghiệp và Phát triển nông thôn.</w:t>
      </w:r>
    </w:p>
    <w:p>
      <w:r>
        <w:t>+ Triển khai thực hiện công tác phòng, chống dịch, đặc biệt là công tác giám sát, phát hiện, báo cáo và xử lý ổ dịch theo quy định của Luật thú y và các văn bản hướng dẫn thi hành Luật; tăng cường quản lý hoạt động của cơ sở giết mổ nhỏ lẻ.</w:t>
      </w:r>
    </w:p>
    <w:p>
      <w:r>
        <w:t>+ Sau khi kết thúc tháng vệ sinh, tiêu độc khử trùng, tiếp tục tổ chức thực hiện vệ sinh, tiêu độc khử trùng định kỳ trên địa bàn 1 lần/tuần; đặc biệt lưu ý khu vực chăn nuôi, các chợ, điểm buôn bán, giết mổ lợn và các sản phẩm của lợn bằng hóa chất và vôi bột.</w:t>
      </w:r>
    </w:p>
    <w:p>
      <w:r>
        <w:t>* Riêng đối với các địa phương có dịch , ngoài việc triển khai các biện pháp như trên, Ủy ban nhân dân các huyện: Ninh Sơn, Thuận Bắc, Bác Ái cần tập trung chỉ đạo Ủy ban nhân dân các xã: Nhơn Sơn, Bắc Sơn, Phước Tiến cùng các lực lượng chức năng trên địa bàn tăng cường triển khai quyết liệt, kịp thời các giải pháp phòng, chống bệnh DTLCP; trong đó tập trung rà soát, triển khai ngay các phương án khoanh vùng dịch, cách ly, dập dịch dứt điểm, không để lây lan dịch bệnh; tổ chức tiêu hủy lợn nhiễm bệnh và truy vết các ổ dịch theo quy định.  Chỉ đạo thành lập chốt kiểm soát, trực 24/24 bên ngoài vùng dịch để kiểm soát nghiêm ngặt tại các cửa ngõ ra vào vùng dịch theo quy định; tuyệt đối không đưa lợn từ bên ngoài vào trong vùng dịch để tái đàn, chỉ được đưa lợn ra ngoài vùng dịch khi lợn khỏe mạnh, được xét nghiệm có kết quả âm tính với mầm bệnh DTLCP và có sự giám sát của cơ quan thú y .</w:t>
      </w:r>
    </w:p>
    <w:p>
      <w:r>
        <w:t>14. Đề nghị các doanh nghiệp, người chăn nuôi, người vận chuyển, tiêu thụ sản phẩm chăn nuôi lợn</w:t>
      </w:r>
    </w:p>
    <w:p>
      <w:r>
        <w:t>- Thực hiện các quy định hiện hành của pháp luật về chăn nuôi, thú y, phòng, chống dịch bệnh; thực hiện theo chỉ đạo, đề nghị của cơ quan Trung ương và địa phương được giao chủ trì, tổ chức thực hiện phòng, chống dịch bệnh.</w:t>
      </w:r>
    </w:p>
    <w:p>
      <w:r>
        <w:t>- Phối hợp tốt với cơ quan chức năng, thông báo kịp thời khi phát hiện tình trạng giấu dịch của địa phương, của hộ khác, tình trạng vứt xác lợn ốm chết ra môi trường, hiện tượng bán chạy lợn bệnh, không tuân thủ các biện pháp chống dịch của người chăn nuôi.</w:t>
      </w:r>
    </w:p>
    <w:p>
      <w:r>
        <w:t>15. Đề nghị Ủy ban Mặt trận Tổ quốc Việt Nam tỉnh và tổ chức chính trị-xã hội tỉnh tăng cường tuyên truyền, vận động các đoàn viên, hội viên, cộng đồng dân cư thực hiện biện pháp phòng, chống bệnh DTLCP trên địa bàn tỉnh.</w:t>
      </w:r>
    </w:p>
    <w:p>
      <w:r>
        <w:t>16. Đài Phát thanh và Truyền hình tỉnh phối hợp ngành Nông nghiệp cập nhật kịp thời thông tin và diễn biến tình hình dịch bệnh; tăng cường thời lượng phát sóng về tình hình, biện pháp phòng chống bệnh DTLCP.</w:t>
      </w:r>
    </w:p>
    <w:p>
      <w:r>
        <w:t>Yêu cầu Thủ trưởng các cơ quan, đơn vị liên quan, Chủ tịch Ủy ban nhân dân các huyện, thành phố nghiêm túc triển khai thực hiện./.</w:t>
      </w:r>
    </w:p>
    <w:p>
      <w:r>
        <w:t>Nơi nhận:</w:t>
      </w:r>
    </w:p>
    <w:p>
      <w:r>
        <w:t>- Bộ Nông nghiệp và PTNT (b/cáo);</w:t>
      </w:r>
    </w:p>
    <w:p>
      <w:r>
        <w:t>- Các Cục: Thú y, Chăn nuôi;</w:t>
      </w:r>
    </w:p>
    <w:p>
      <w:r>
        <w:t>- TT: Tỉnh ủy, HĐND tỉnh (b/cáo);</w:t>
      </w:r>
    </w:p>
    <w:p>
      <w:r>
        <w:t>- CT, các PCT UBND tỉnh;</w:t>
      </w:r>
    </w:p>
    <w:p>
      <w:r>
        <w:t>- UBMTTQVN tỉnh;</w:t>
      </w:r>
    </w:p>
    <w:p>
      <w:r>
        <w:t>- Các Sở, ban, ngành thuộc tỉnh;</w:t>
      </w:r>
    </w:p>
    <w:p>
      <w:r>
        <w:t>- Các tổ chức chính trị - xã hội tỉnh;</w:t>
      </w:r>
    </w:p>
    <w:p>
      <w:r>
        <w:t>- Công an tỉnh;</w:t>
      </w:r>
    </w:p>
    <w:p>
      <w:r>
        <w:t>- Hội Nông dân tỉnh;</w:t>
      </w:r>
    </w:p>
    <w:p>
      <w:r>
        <w:t>- Cục Quản lý thị trường;</w:t>
      </w:r>
    </w:p>
    <w:p>
      <w:r>
        <w:t>- Thông tấn xã Việt Nam tại Ninh Thuận;</w:t>
      </w:r>
    </w:p>
    <w:p>
      <w:r>
        <w:t>- Báo Ninh Thuận, Đài PT&amp;TH tỉnh;</w:t>
      </w:r>
    </w:p>
    <w:p>
      <w:r>
        <w:t>- Chi cục Chăn nuôi và Thú y;</w:t>
      </w:r>
    </w:p>
    <w:p>
      <w:r>
        <w:t>- Các cơ sở chăn nuôi (Chi cục CN&amp;TY gửi);</w:t>
      </w:r>
    </w:p>
    <w:p>
      <w:r>
        <w:t>- VPUB: LĐ, TCD, VXNV;</w:t>
      </w:r>
    </w:p>
    <w:p>
      <w:r>
        <w:t>- Lưu: VT, KTTH.  HC</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