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biện pháp cấp bách phòng, chống bệnh dại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09/CT-UBND</w:t>
      </w:r>
    </w:p>
    <w:p>
      <w:r>
        <w:t>Thanh Hóa, ngày 28 tháng 4 năm 2023</w:t>
      </w:r>
    </w:p>
    <w:p>
      <w:r>
        <w:t>CHỈ THỊ</w:t>
      </w:r>
    </w:p>
    <w:p>
      <w:r>
        <w:t>VỀ VIỆC TĂNG CƯỜNG CÁC BIỆN PHÁP CẤP BÁCH PHÒNG, CHỐNG BỆNH DẠI</w:t>
      </w:r>
    </w:p>
    <w:p>
      <w:r>
        <w:t>Trong 05 (năm) năm qua bệnh Dại ở nước ta đã làm chết 410 người, trên 2,7 triệu người phải điều trị dự phòng, ảnh hưởng đến sức khỏe cộng đồng, gây thiệt hại lớn về kinh tế; trong năm 2022, cả nước ghi nhận 70 ca tử vong và 3 tháng đầu năm 2023 đã có 23 ca tử vong do bệnh Dại. Trên địa bàn tỉnh ta, từ năm 2022 đến nay, đã xảy ra 02 ca tử vong do bệnh Dại và khoảng 10.000 người phải điều trị dự phòng; trước tình hình dịch bệnh Dại đang diễn biến phức tạp trong nước, nguy cơ bệnh Dại tiếp tục xảy ra và gây tử vong trên người là rất cao.</w:t>
      </w:r>
    </w:p>
    <w:p>
      <w:r>
        <w:t>Để nâng cao hiệu quả công tác phòng, chống bệnh Dại, giảm thiểu và tiến tới không còn người chết vì bệnh Dại, Chủ tịch Ủy ban nhân dân tỉnh yêu cầu Giám đốc các sở, Trưởng các ban, ngành cấp tỉnh, Chủ tịch UBND các huyện, thị xã, thành phố tập trung nguồn lực để tổ chức thực hiện quyết liệt và đồng bộ các biện pháp phòng, chống bệnh Dại theo quy định của Luật Thú y, Luật Phòng, chống bệnh truyền nhiễm, các văn bản hướng dẫn thi hành các Luật, chỉ đạo của Thủ tướng Chính phủ; đặc biệt, tổ chức triển khai có hiệu quả Chương trình quốc gia phòng, chống bệnh Dại, giai đoạn 2022 - 2030 được Thủ tướng Chính phủ phê duyệt tại Quyết định số 2151/QĐ-TTg ngày 21/12/2021, Chỉ thị số 11/CT-TTg ngày 21/4/2023 về việc tăng cường các biện pháp cấp bách phòng, chống bệnh Dại; chỉ đạo của UBND tỉnh tại Kế hoạch số 09/KH-UBND ngày 17/01/2022 về phòng, chống bệnh Dại trên địa bàn tỉnh Thanh Hóa, giai đoạn 2022-2030, Kế hoạch số 266/KH-UBND ngày 14/11/2022 về việc kế hoạch phòng, chống dịch bệnh gia súc, gia cầm, động vật thủy sản và tiêm phòng vắc xin gia súc, gia cầm trên địa bàn tỉnh Thanh Hóa năm 2023; các văn bản hướng dẫn của ngành Nông nghiệp và PTNT, ngành Y tế, trong đó tập trung vào một số nhiệm vụ chủ yếu sau đây:</w:t>
      </w:r>
    </w:p>
    <w:p>
      <w:r>
        <w:t>1. Sở Nông nghiệp và PTNT, Sở Y tế, UBND các huyện, thị xã, thành phố, Báo Thanh Hóa, Đài Phát thanh và Truyền hình tỉnh và các cơ quan thông tin đại chúng tăng cường công tác thông tin, tuyên truyền để người nuôi chó, có trách nhiệm thực hiện nghiêm các quy định về quản lý chó, không để chó chạy rông, khi đưa chó ra ngoài cần thực hiện nghiêm việc đeo rọ mõm và có người dắt, chấp hành tiêm vắc xin phòng bệnh Dại; tuyên truyền sâu rộng trong cộng đồng dân cư, các tổ chức, cá nhân (đặc biệt là khu vực nông thôn, miền núi và đối tượng trẻ em) về tính chất nguy hiểm, các dấu hiệu nhận biết động vật mắc bệnh Dại; biện pháp, các quy định của pháp luật về phòng, chống bệnh Dại hiệu quả.</w:t>
      </w:r>
    </w:p>
    <w:p>
      <w:r>
        <w:t>2. Chủ tịch Ủy ban nhân dân các huyện, thị xã, thành phố</w:t>
      </w:r>
    </w:p>
    <w:p>
      <w:r>
        <w:t>a) Chỉ đạo Ủy ban nhân dân các xã, phường, thị trấn và các phòng, đơn vị liên quan triển khai các hoạt động cụ thể, phù hợp với tình hình thực tế của địa phương; thường xuyên đôn đốc, kiểm tra việc chấp hành pháp luật về phòng, chống bệnh Dại ở người và động vật. Phân công lực lượng tăng cường giám sát đến tận thôn, bản để phát hiện sớm bệnh Dại trên động vật, có biện pháp xử lý, ngăn chặn và khống chế dịch bệnh kịp thời; báo cáo đầy đủ tình hình dịch bệnh và công tác phòng, chống dịch theo quy định. Người đứng đầu Ủy ban nhân dân các cấp chịu hoàn toàn trách nhiệm trong việc chỉ đạo tổ chức thực hiện có hiệu quả các biện pháp phòng, chống bệnh Dại; xử lý cán bộ, công chức thiếu trách nhiệm, buông lỏng quản lý.</w:t>
      </w:r>
    </w:p>
    <w:p>
      <w:r>
        <w:t>b) Tổ chức thống kê chính xác số hộ nuôi và số chó, mèo ở từng khu dân cư; thôn, xã; hướng dẫn, yêu cầu chủ hộ nuôi chó, mèo cam kết thực hiện nghiêm việc khai báo, chấp hành việc nuôi nhốt chó, mèo trong khuôn viên gia đình, bảo đảm điều kiện vệ sinh thú y, không để ảnh hưởng tới những người xung quanh; chấp hành tiêm vắc xin phòng bệnh Dại cho chó, mèo theo quy định; thành lập các đội xử lý chó thả rông, đặc biệt tại các khu vực đô thị; xử lý nghiêm theo quy định của pháp luật đối với các trường hợp vi phạm.</w:t>
      </w:r>
    </w:p>
    <w:p>
      <w:r>
        <w:t>c) Khẩn trương tổ chức thực hiện và hoàn thành kế hoạch tiêm phòng vắc xin Dại đợt 1 năm 2023, tiêm phòng bổ sung cho đàn chó, mèo, bảo đảm đạt tỷ lệ tiêm phòng, đảm bảo yêu cầu công tác phòng chống dịch; đặc biệt là các huyện có tỷ lệ tiêm phòng vắc xin Dại đạt tỷ lệ thấp (Mường Lát, Quan Sơn, Lang Chánh, Bá Thước, Thường Xuân, Quan Hóa, Như Xuân) cần tổ chức đợt cao điểm chỉ đạo thực hiện công tác tiêm phòng vắc xin Dại đảm bảo đạt kế hoạch của UBND tỉnh đã giao.</w:t>
      </w:r>
    </w:p>
    <w:p>
      <w:r>
        <w:t>d) Chỉ đạo các đơn vị chuyên môn y tế và thú y kịp thời chia sẻ thông tin ngay khi phát hiện hoặc nhận được thông tin về các trường hợp người bị chó, mèo mắc bệnh Dại hoặc nghi mắc bệnh Dại cắn; tổ chức điều tra, xác định nguyên nhân và thực hiện các giải pháp phòng, chống dịch bệnh theo quy định.</w:t>
      </w:r>
    </w:p>
    <w:p>
      <w:r>
        <w:t>đ) Tăng cường áp dụng các chế tài xử lý vi phạm quy định về nuôi chó, về tiêm phòng vắc xin Dại được quy định tại Nghị định số 90/2017/NĐ-CP ngày 31/7/2017 của Chính phủ. Kiểm tra và xử lý nghiêm các vi phạm hành chính đối với tổ chức, cá nhân sử dụng các phương pháp chưa được công nhận, sử dụng thuốc chưa được phép lưu hành để khám, điều trị cho người bị bệnh Dại hoặc người bị chó, mèo cắn.</w:t>
      </w:r>
    </w:p>
    <w:p>
      <w:r>
        <w:t>e)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f) Chỉ đạo hệ thống y tế tăng cường hướng dẫn cho người dân các biện pháp phòng chống bệnh Dại; chuẩn bị vắc xin, huyết thanh kháng dại để phục vụ tiêm phòng, điều trị dự phòng đảm bảo nhu cầu của người dân.</w:t>
      </w:r>
    </w:p>
    <w:p>
      <w:r>
        <w:t>g) UBND thành phố Thanh Hóa khẩn trương chỉ đạo, rà soát và tổ chức xây dựng vùng an toàn dịch bệnh Dại trên địa bàn thành phố theo chỉ đạo của UBND tỉnh tại Kế hoạch số 206/KH-UBND ngày 23/8/2022 về việc xây dựng vùng an toàn dịch bệnh Dại trên chó, mèo trên địa bàn thành phố Thanh Hóa, giai đoạn 2022 - 2027.</w:t>
      </w:r>
    </w:p>
    <w:p>
      <w:r>
        <w:t>h) Chủ động từ ngân sách dự phòng hỗ trợ công tác phòng, chống dịch, đặc biệt là công tác tiêm phòng; có kế hoạch dự phòng kinh phí, chuẩn bị đầy đủ các phương tiện, dụng cụ, hóa chất, để chủ động phòng chống dịch khi có dịch xảy ra. Đặc biệt hỗ trợ mua vắc xin, tổ chức tiêm vắc xin Dại cho đàn chó, mèo tại các ổ dịch, khu vực đồng bào dân tộc thiểu số, vùng sâu, vùng xa, vùng đặc biệt khó khăn, vùng miền núi khu vực II, III, vùng biên giới,...</w:t>
      </w:r>
    </w:p>
    <w:p>
      <w:r>
        <w:t>2. Sở Nông nghiệp và Phát triển nông thôn</w:t>
      </w:r>
    </w:p>
    <w:p>
      <w:r>
        <w:t>a) Chủ trì, phối hợp với các sở, ngành cấp tỉnh, UBND các huyện, thị xã, thành phố tập trung triển khai quyết liệt, đồng bộ các giải pháp phòng, chống dịch bệnh Dại trên địa bàn tỉnh theo nội dung chỉ đạo của Thủ tướng Chính phủ, Bộ Nông nghiệp và Phát triển nông thôn, UBND tỉnh, Chủ tịch UBND tỉnh và chỉ đạo, hướng dẫn của Cục Thú y.</w:t>
      </w:r>
    </w:p>
    <w:p>
      <w:r>
        <w:t>b) Tăng cường chỉ đạo, hướng dẫn, kiểm tra, đôn đốc các địa phương thực hiện nghiêm quy định về phòng, chống dịch bệnh Dại, đặc biệt là công tác giám sát dịch bệnh, công tác quản lý đàn chó, công tác vệ sinh tiêu độc khử trùng và các biện pháp xử lý các ổ dịch; duy trì hoạt động của các các đoàn công tác, đội phản ứng nhanh của Chi cục Chăn nuôi và Thú y để đi kiểm tra, đôn đốc, hướng dẫn các biện pháp phòng, chống dịch bệnh tại các huyện, thị xã, thành phố, nhất là hướng dẫn xử lý dứt điểm các ổ dịch ngay khi mới xuất hiện, báo cáo kết quả thực hiện với Chủ tịch UBND tỉnh.</w:t>
      </w:r>
    </w:p>
    <w:p>
      <w:r>
        <w:t>c) Phối hợp với Báo Thanh Hóa, Đài Phát thanh và Truyền hình tỉnh và các cơ quan thông tin đại chúng tăng cường công tác thông tin, tuyên truyền hướng dẫn người dân về các biện pháp phòng, chống bệnh Dại.</w:t>
      </w:r>
    </w:p>
    <w:p>
      <w:r>
        <w:t>d) Tăng cường giám sát phát hiện các ca bệnh Dại với sự hỗ trợ và tham gia của cộng đồng dân cư theo hướng tiếp cận “Một sức khỏe”, có sự phối hợp chặt chẽ của ngành Thú y và Y tế, bảo đảm tuân thủ các quy định của pháp luật.</w:t>
      </w:r>
    </w:p>
    <w:p>
      <w:r>
        <w:t>đ) Tổ chức tập huấn chuyên môn cho cán bộ thú y, y tế dự phòng để nâng cao kỹ năng giám sát, đánh giá nguy cơ, điều tra và xử lý ổ dịch bệnh Dại.</w:t>
      </w:r>
    </w:p>
    <w:p>
      <w:r>
        <w:t>e) Chỉ đạo Chi cục Chăn nuôi và Thú y báo cáo kịp thời, đầy đủ, chính xác tình hình dịch bệnh từ cơ sở đến cấp xã, huyện, tỉnh và thực hiện nghiêm công tác báo cáo tình hình dịch bệnh động vật qua Hệ thống thông tin dịch bệnh động vật trực tuyến (VAHIS) theo đúng quy định hiện hành.</w:t>
      </w:r>
    </w:p>
    <w:p>
      <w:r>
        <w:t>3. Sở Y tế</w:t>
      </w:r>
    </w:p>
    <w:p>
      <w:r>
        <w:t>a) Chỉ đạo tăng cường công tác giám sát phát hiện các trường hợp bệnh, phối hợp chặt chẽ với Sở Nông nghiệp và PTNT trong công tác giám sát, chia sẻ thông tin và thực hiện tốt các biện pháp phòng, chống bệnh Dại theo chỉ đạo của Bộ Y tế, Bộ Nông nghiệp và PTNT và UBND tỉnh.</w:t>
      </w:r>
    </w:p>
    <w:p>
      <w:r>
        <w:t>b) Phối hợp với các cơ quan truyền thông tăng cường công tác thông tin tuyên truyền tới cộng đồng về tính chất nguy hiểm của bệnh Dại, lịch tiêm phòng bệnh Dại của các cơ sở, các dấu hiệu nhận biết động vật mắc bệnh Dại và các biện pháp phòng, chống bệnh hiệu quả.</w:t>
      </w:r>
    </w:p>
    <w:p>
      <w:r>
        <w:t>c) Công khai địa chỉ các cơ sở y tế và hướng dẫn người bị chó cắn đến ngay các cơ sở y tế để được xử lý, ngăn ngừa tử vong do bệnh Dại. Thường xuyên tuyên truyền nâng cao ý thức cộng đồng trong việc giám sát, phát hiện, thông báo cho cơ quan Thú y và y tế các trường hợp động vật mắc bệnh Dại để xử lý kịp thời.</w:t>
      </w:r>
    </w:p>
    <w:p>
      <w:r>
        <w:t>d) Đề xuất với cấp có thẩm quyền hỗ trợ vắc xin Dại và huyết thanh kháng Dại điều trị dự phòng cho người nghèo vùng dân tộc thiểu số, vùng sâu, vùng xa, vùng đặc biệt khó khăn; bổ sung chính sách bảo hiểm y tế đối với người bị chó cắn.</w:t>
      </w:r>
    </w:p>
    <w:p>
      <w:r>
        <w:t>4. Sở Thông tin và Truyền thông chỉ đạo các cơ quan thông tin đại chúng tăng cường công tác thông tin, tuyên truyền về phòng, chống bệnh Dại theo tài liệu của Sở Nông nghiệp và Phát triển nông thôn và Sở Y tế; phối hợp với các sở, ngành liên quan tổ chức biểu dương, phê bình các địa phương, cơ quan, đơn vị và cá nhân làm tốt hoặc chưa tốt trong công tác phòng, chống bệnh Dại.</w:t>
      </w:r>
    </w:p>
    <w:p>
      <w:r>
        <w:t>5. Sở Giáo dục và Đào tạo chủ trì, phối hợp với Sở Nông nghiệp và Phát triển nông thôn, Sở Y tế tổ chức xây dựng, thực hiện kế hoạch truyền thông học đường về phòng, chống bệnh Dại.</w:t>
      </w:r>
    </w:p>
    <w:p>
      <w:r>
        <w:t>6. Sở Tài chính chủ trì và phối hợp với Sở Nông nghiệp và Phát triển nông thôn, Sở Y tế cân đối, bố trí kinh phí thường xuyên cho các sở, ngành, địa phương để phục vụ công tác phòng, chống dịch bệnh Dại theo quy định của Luật Ngân sách nhà nước, Luật Thú y, các văn bản pháp luật liên quan và khả năng ngân sách hàng năm.</w:t>
      </w:r>
    </w:p>
    <w:p>
      <w:r>
        <w:t>7. Các sở, ngành và các thành viên Ban Chỉ đạo phòng chống dịch tỉnh theo Quyết định số 533/QĐ-UBND ngày 09/02/2021 của Chủ tịch UBND tỉnh tổ chức thực hiện đôn đốc, kiểm tra công tác phòng, chống dịch; phát hiện những khó khăn, hạn chế trong công tác phòng, chống dịch bệnh, đề xuất biện pháp khắc phục tại các đơn vị phụ trách chỉ đạo.</w:t>
      </w:r>
    </w:p>
    <w:p>
      <w:r>
        <w:t>8. Đề nghị Ủy ban MTTQ tỉnh, các tổ chức, đoàn thể tăng cường phối hợp với chính quyền các cấp vận động đoàn viên, hội viên và Nhân dân tự giác tuân thủ, thực hiện tốt các biện pháp phòng, chống dịch bệnh Dại trên địa bàn tỉnh.</w:t>
      </w:r>
    </w:p>
    <w:p>
      <w:r>
        <w:t>Yêu cầu Chủ tịch UBND các huyện, thị xã, thành phố, Giám đốc các sở, Thủ trưởng các ban, ngành cấp tỉnh có liên quan khẩn trương tổ chức thực hiện./.</w:t>
      </w:r>
    </w:p>
    <w:p>
      <w:r>
        <w:t>Nơi nhận:</w:t>
      </w:r>
    </w:p>
    <w:p>
      <w:r>
        <w:t>- Văn phòng Chính phủ (để b/c);</w:t>
      </w:r>
    </w:p>
    <w:p>
      <w:r>
        <w:t>- Bộ Nông nghiệp và PTNT (để b/c);</w:t>
      </w:r>
    </w:p>
    <w:p>
      <w:r>
        <w:t>- Thường trực: Tỉnh ủy, HĐND tỉnh (để b/c);</w:t>
      </w:r>
    </w:p>
    <w:p>
      <w:r>
        <w:t>- Chủ tịch, các PCT UBND tỉnh;</w:t>
      </w:r>
    </w:p>
    <w:p>
      <w:r>
        <w:t>- UBMT Tổ quốc và các đoàn thể cấp tỉnh;</w:t>
      </w:r>
    </w:p>
    <w:p>
      <w:r>
        <w:t>- Thành viên BCĐ phòng chống dịch tỉnh theo Quyết định số 533/QĐ-UBND ngày 09/02/2021</w:t>
      </w:r>
    </w:p>
    <w:p>
      <w:r>
        <w:t>- Các sở: Nông nghiệp và PTNT, Y tế, Thông tin và Truyền thông, Giáo dục và Đào tạo, Tài chính;</w:t>
      </w:r>
    </w:p>
    <w:p>
      <w:r>
        <w:t>- Đài PTTH tỉnh, Báo Thanh Hóa;</w:t>
      </w:r>
    </w:p>
    <w:p>
      <w:r>
        <w:t>- Huyện ủy, Thị ủy, Thành ủy;</w:t>
      </w:r>
    </w:p>
    <w:p>
      <w:r>
        <w:t>- UBND các huyện, thị xã, thành phố;</w:t>
      </w:r>
    </w:p>
    <w:p>
      <w:r>
        <w:t>- Lưu: VT NN.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