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về đẩy mạnh triển khai hóa đơn điện tử khởi tạo từ máy tính tiền trên địa bàn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07/CT-UBND</w:t>
      </w:r>
    </w:p>
    <w:p>
      <w:r>
        <w:t>Khánh Hòa, ngày 31 tháng 5 năm 2024</w:t>
      </w:r>
    </w:p>
    <w:p>
      <w:r>
        <w:t>CHỈ THỊ</w:t>
      </w:r>
    </w:p>
    <w:p>
      <w:r>
        <w:t>VỀ VIỆC ĐẨY MẠNH TRIỂN KHAI HÓA ĐƠN ĐIỆN TỬ KHỞI TẠO TỪ MÁY TÍNH TIỀN TRÊN ĐỊA BÀN TỈNH KHÁNH HÒA NĂM 2024</w:t>
      </w:r>
    </w:p>
    <w:p>
      <w:r>
        <w:t>Từ ngày 01/7/2022, 100% doanh nghiệp, hộ kinh doanh trên địa bàn tỉnh Khánh Hòa đã sử dụng hóa đơn điện tử (theo hai hình thức: Hóa đơn điện tử có mã của cơ quan Thuế và hóa đơn điện tử không có mã của cơ quan Thuế) thay thế cho hóa đơn giấy trước đây. Để đáp ứng tốt hơn nữa việc sử dụng hóa đơn điện tử của những hoạt động đặc thù bán hàng hóa, dịch vụ trực tiếp đến người tiêu dùng, từ tháng 12/2022, ngành Thuế tiếp tục triển khai hình thức hóa đơn điện tử khởi tạo từ máy tính tiền. Đây là giải pháp hỗ trợ người dân, doanh nghiệp trong việc sử dụng hóa đơn điện tử một cách nhanh chóng, tiện lợi, tiết kiệm, đồng thời nâng cao hiệu quả quản lý, chống thất thu thuế đối với hoạt động bán lẻ, bảo vệ quyền lợi người tiêu dùng, góp phần đẩy mạnh công tác chuyển đổi số Quốc gia.</w:t>
      </w:r>
    </w:p>
    <w:p>
      <w:r>
        <w:t>Căn cứ theo quy định tại Luật Quản lý thuế, Nghị định số 123/2020/NĐ-CP ngày 19/10/2020 của Chính phủ quy định về hóa đơn, chứng từ và Thông tư số 78/2021/TT-BTC ngày 17/9/2021 của Bộ Tài chính hướng dẫn thực hiện một số điều của Luật Quản lý thuế, Nghị định số 123/2020/NĐ-CP ngày 19/10/2020 của Chính phủ quy định về hóa đơn, chứng từ;</w:t>
      </w:r>
    </w:p>
    <w:p>
      <w:r>
        <w:t>Căn cứ chỉ đạo của Thủ tướng Chính phủ tại Công điện số 1123/CĐ-TTg ngày 18/11/2023 về tăng cường quản lý, sử dụng hóa đơn điện tử, góp phần đẩy mạnh công tác chuyển đổi số;</w:t>
      </w:r>
    </w:p>
    <w:p>
      <w:r>
        <w:t>Thực hiện chỉ đạo của đồng chí Bí thư Tỉnh ủy tại công văn số 3111-CV/TU ngày 08/4/2024 của Tỉnh ủy Khánh Hòa về việc chỉ đạo công tác triển khai hóa đơn điện tử khởi tạo từ máy tính tiền; công văn số 3348/BTC ngày 29/3/2024 của Bộ Tài chính chỉ đạo về công tác triển khai hóa đơn điện tử khởi tạo từ máy tính tiền và chỉ đạo của đồng chí Bí thư Tỉnh ủy - Trưởng Ban Chỉ đạo thực hiện Nghị quyết số 30-NQ/TU về Đề án 06 tại phiên họp thứ hai của Ban Chỉ đạo thực hiện Nghị quyết số 30-NQ/TU tại Thông báo số 18-TB/BCĐ ngày 04/5/2024 của Tỉnh ủy;</w:t>
      </w:r>
    </w:p>
    <w:p>
      <w:r>
        <w:t>Để tiếp tục mở rộng triển khai hóa đơn điện tử khởi tạo từ máy tính tiền trong năm 2024 và các năm tiếp theo đảm bảo hiệu quả, thực chất theo chỉ đạo của Chính phủ, Tỉnh ủy, Bộ Tài chính, Chủ tịch UBND tỉnh yêu cầu các đơn vị triển khai thực hiện các nội dung sau:</w:t>
      </w:r>
    </w:p>
    <w:p>
      <w:r>
        <w:t>1. Cục Thuế tỉnh</w:t>
      </w:r>
    </w:p>
    <w:p>
      <w:r>
        <w:t>- Đẩy mạnh công tác tuyên truyền về lợi ích của hóa đơn điện tử nói chung và hóa đơn điện tử khởi tạo từ máy tính tiền nói riêng; về các chế tài xử phạt về hành vi vi phạm quy định hóa đơn điện tử nói chung và hành vi bán hàng không xuất hóa đơn nói riêng; về chương trình quay thưởng hóa đơn may mắn đến các cơ sở kinh doanh và toàn thể người dân thông qua các kênh tuyên truyền, các nền tảng xã hội bằng nhiều hình thức, sản phẩm đa dạng.</w:t>
      </w:r>
    </w:p>
    <w:p>
      <w:r>
        <w:t>- Triển khai, hướng dẫn người nộp thuế thuộc đối tượng triển khai hóa đơn điện tử khởi tạo từ máy tính tiền trên địa bàn tỉnh, cụ thể:</w:t>
      </w:r>
    </w:p>
    <w:p>
      <w:r>
        <w:t>+ Thực hiện đăng ký hóa đơn điện tử khởi tạo từ máy tính tiền đúng quy định.</w:t>
      </w:r>
    </w:p>
    <w:p>
      <w:r>
        <w:t>+ Chấp hành nghiêm túc những quy định mới về hóa đơn điện tử khởi tạo từ máy tính tiền theo Nghị định số 123/2020/NĐ-CP của Chính phủ và Thông tư số 78/2021/TT-BTC của Bộ Tài chính.</w:t>
      </w:r>
    </w:p>
    <w:p>
      <w:r>
        <w:t>+ Phản ánh kịp thời khó khăn, vướng mắc trong quá trình sử dụng hóa đơn điện tử khởi tạo từ máy tính tiền để cơ quan thuế và các cơ quan có liên quan phối hợp hỗ trợ cùng giải quyết.</w:t>
      </w:r>
    </w:p>
    <w:p>
      <w:r>
        <w:t>- Phối hợp Công an tỉnh, Cục Quản lý thị trường tỉnh và UBND các huyện, thị xã, thành phố xác định 100% cơ sở kinh doanh thuộc lĩnh vực bán hàng hóa, dịch vụ trực tiếp đến người tiêu dùng (Trung tâm thương mại, ăn uống, nhà hàng, siêu thị, bán lẻ hàng tiêu dùng, khách sạn, dịch vụ vui chơi, giải trí, xăng dầu, phí đường bộ, dịch vụ sân golf, cáp treo, bán lẻ thuốc tân dược, kinh doanh vàng bạc, ...) thuộc diện triển khai hóa đơn điện tử khởi tạo từ máy tính tiền.</w:t>
      </w:r>
    </w:p>
    <w:p>
      <w:r>
        <w:t>- Tham mưu UBND tỉnh giao chỉ tiêu triển hóa đơn điện tử khởi tạo từ máy tính tiền cho UBND các huyện, thị xã, thành phố trên địa bàn.</w:t>
      </w:r>
    </w:p>
    <w:p>
      <w:r>
        <w:t>- Xây dựng và triển khai chuyên đề rà soát, xử lý vi phạm đối với các cơ sở kinh doanh không xuất hóa đơn kịp thời cho người mua theo quy định thông qua hoạt động rà soát tình hình sử dụng hóa đơn điện tử, quy mô, doanh thu, kết quả kinh doanh, số thuế nộp ngân sách nhà nước ... của các cơ sở kinh doanh.</w:t>
      </w:r>
    </w:p>
    <w:p>
      <w:r>
        <w:t>- Tiếp tục triển khai chương trình “Hóa đơn may mắn” của ngành Thuế để lan tỏa hiệu ứng của chương trình, khuyến khích người tiêu dùng lấy hóa đơn khi mua hàng hóa, dịch vụ.</w:t>
      </w:r>
    </w:p>
    <w:p>
      <w:r>
        <w:t>- Tổ chức Hội nghị đối thoại với các cơ sở kinh doanh thuộc đối tượng triển khai hóa đơn điện tử khởi tạo từ máy tính tiền và các nhà cung cấp giải pháp để người nộp thuế có điều kiện thuận lợi trong việc tiếp cận đầy đủ thông tin, lựa chọn giải pháp phù hợp để thực hiện.</w:t>
      </w:r>
    </w:p>
    <w:p>
      <w:r>
        <w:t>- Thông qua công tác triển khai, tổng hợp khó khăn, vướng mắc, hỗ trợ người nộp thuế, tham mưu, kiến nghị các cấp có thẩm quyền triển khai công tác quản lý nhà nước nói chung, quản lý thuế nói riêng trên địa bàn.</w:t>
      </w:r>
    </w:p>
    <w:p>
      <w:r>
        <w:t>2. Công an tỉnh</w:t>
      </w:r>
    </w:p>
    <w:p>
      <w:r>
        <w:t>- Thường xuyên phối hợp với cơ quan Thuế để trao đổi thông tin về các đối tượng có hành vi mua, bán hóa đơn nhằm trốn thuế, thu lợi bất chính hoặc gây thất thu cho ngân sách nhà nước để tiến hành xác minh, kiểm tra, thanh tra, điều tra, xử lý theo quy định của pháp luật nếu có dấu hiệu tội phạm.</w:t>
      </w:r>
    </w:p>
    <w:p>
      <w:r>
        <w:t>- Chỉ đạo các đơn vị trực thuộc cử cán bộ tham gia Đoàn kiểm tra liên ngành thực hiện kiểm tra việc triển khai, thực hiện hóa đơn điện khởi tạo từ máy tính tiền.</w:t>
      </w:r>
    </w:p>
    <w:p>
      <w:r>
        <w:t>- Phối hợp với Cục Thuế tỉnh rà soát cơ sở kinh doanh thuộc diện triển khai hóa đơn điện tử khởi tạo từ máy tính tiền.</w:t>
      </w:r>
    </w:p>
    <w:p>
      <w:r>
        <w:t>- Phối hợp với cơ quan Thuế tăng cường công tác kiểm tra việc sử dụng hóa đơn, kịp thời phát hiện, ngăn chặn các hành vi vi phạm, các trường hợp sử dụng hóa đơn không hợp pháp, sử dụng không hợp pháp hóa đơn.</w:t>
      </w:r>
    </w:p>
    <w:p>
      <w:r>
        <w:t>3. Cục Quản lý thị trường tỉnh</w:t>
      </w:r>
    </w:p>
    <w:p>
      <w:r>
        <w:t>- Thực hiện các chức năng nhiệm vụ của ngành, tăng cường các biện pháp nghiệp vụ theo chuyên ngành, phát hiện và xử lý, kiến nghị xử lý các vi phạm về pháp luật đăng ký kinh doanh, pháp luật thuế, tăng cường công tác kiểm tra việc sử dụng hóa đơn, kịp thời phát hiện, ngăn chặn các hành vi vi phạm, các trường hợp mua, bán, sử dụng hóa đơn không hợp pháp, sử dụng không hợp pháp hóa đơn.</w:t>
      </w:r>
    </w:p>
    <w:p>
      <w:r>
        <w:t>- Chỉ đạo các đơn vị trực thuộc cử cán bộ tham gia Đoàn kiểm tra liên ngành thực hiện kiểm tra việc triển khai, thực hiện hóa đơn điện khởi tạo từ máy tính tiền.</w:t>
      </w:r>
    </w:p>
    <w:p>
      <w:r>
        <w:t>- Phối hợp với Cục Thuế tỉnh rà soát cơ sở kinh doanh thuộc diện triển khai hóa đơn điện tử khởi tạo từ máy tính tiền.</w:t>
      </w:r>
    </w:p>
    <w:p>
      <w:r>
        <w:t>- Đề xuất giải pháp nhằm chống thất thu ngân sách nhà nước, trọng tâm là lĩnh vực kinh doanh hàng hóa, dịch vụ trực tiếp đến người tiêu dùng ít lấy hóa đơn hoặc không lấy hóa đơn (ăn uống, nhà hàng, khách sạn, dịch vụ tiêu dùng, kinh doanh vàng bạc ...).</w:t>
      </w:r>
    </w:p>
    <w:p>
      <w:r>
        <w:t>- Phối hợp với Sở Thông tin và Truyền thông, cơ quan báo chí công khai trên phương tiện thông tin đại chúng về các trường hợp vi phạm lớn trên địa bàn.</w:t>
      </w:r>
    </w:p>
    <w:p>
      <w:r>
        <w:t>4. Sở Thông tin và Truyền thông</w:t>
      </w:r>
    </w:p>
    <w:p>
      <w:r>
        <w:t>- Phối hợp với cơ quan thuế trong việc đẩy mạnh công tác truyền thông, tuyên truyền về lợi ích của việc sử dụng hóa đơn điện tử, hóa đơn điện tử khởi tạo từ máy tính tiền và chương trình Hóa đơn may mắn đến người dân thông qua các cơ quan báo chí, hệ thống thông tin cơ sở. Từ đó, nâng cao trách nhiệm của người bán hàng và quyền lợi của người mua hàng trong các giao dịch kinh tế hàng ngày.</w:t>
      </w:r>
    </w:p>
    <w:p>
      <w:r>
        <w:t>- Tham mưu UBND tỉnh hỗ trợ người nộp thuế, chú trọng đối tượng là hộ, cá nhân kinh doanh tiếp cận, sử dụng các ứng dụng, thiết bị điện tử trong quản lý bán hàng, tạo tiền đề cho việc triển khai áp dụng hóa đơn điện tử khởi tạo từ máy tính tiền.</w:t>
      </w:r>
    </w:p>
    <w:p>
      <w:r>
        <w:t>5. Ngân hàng Nhà nước Chi nhánh Khánh Hòa</w:t>
      </w:r>
    </w:p>
    <w:p>
      <w:r>
        <w:t>- Tiếp tục chỉ đạo các Ngân hàng thương mại, các tổ chức tín dụng trên địa bàn tỉnh đẩy mạnh triển khai thanh toán không dùng tiền mặt, trọng tâm đối với hoạt động bán lẻ hàng hóa, dịch vụ đến người tiêu dùng, nhất là đối với loại hình hộ kinh doanh, cá nhân kinh doanh.</w:t>
      </w:r>
    </w:p>
    <w:p>
      <w:r>
        <w:t>- Mở rộng hình thức nộp thuế điện tử tại các ngân hàng thương mại theo hướng thuận tiện, phù hợp với từng đối tượng sử dụng, đặc biệt với hộ, cá nhân kinh doanh.</w:t>
      </w:r>
    </w:p>
    <w:p>
      <w:r>
        <w:t>- Chỉ đạo ngân hàng thương mại cung cấp thông tin giao dịch của các cơ sở kinh doanh trên địa bàn theo đề nghị của cơ quan thuế phù hợp với quy định pháp luật hiện hành.</w:t>
      </w:r>
    </w:p>
    <w:p>
      <w:r>
        <w:t>- Phối hợp chặt chẽ với cơ quan thuế trong việc cung cấp thông tin về tài khoản thanh toán của người nộp thuế theo quy định của pháp luật về thuế và Luật Các tổ chức tín dụng.</w:t>
      </w:r>
    </w:p>
    <w:p>
      <w:r>
        <w:t>- Phối hợp với cơ quan thuế trong công tác rà soát, kiểm tra việc sử dụng hóa đơn điện tử, đề xuất các giải pháp nhằm chống thất thu ngân sách nhà nước lĩnh vực kinh doanh vàng bạc.</w:t>
      </w:r>
    </w:p>
    <w:p>
      <w:r>
        <w:t>6. Sở Tài chính</w:t>
      </w:r>
    </w:p>
    <w:p>
      <w:r>
        <w:t>Trên cơ sở khả năng cân đối ngân sách cấp tỉnh và phân cấp ngân sách hiện hành, nghiên cứu, tham mưu UBND tỉnh hỗ trợ kinh phí để thực hiện các hoạt động nhằm khuyến khích các doanh nghiệp, hộ kinh doanh, cá nhân kinh doanh sử dụng hóa đơn điện tử khởi tạo từ máy tính tiền.</w:t>
      </w:r>
    </w:p>
    <w:p>
      <w:r>
        <w:t>7. Kho bạc Nhà nước tỉnh</w:t>
      </w:r>
    </w:p>
    <w:p>
      <w:r>
        <w:t>Thông qua kiểm tra, kiểm soát thủ tục chi thường xuyên và chi đầu tư từ vốn ngân sách nhà nước và nguồn vốn khác, kịp thời thông báo đến cơ quan thuế cùng cấp các đơn vị sử dụng bất hợp pháp hóa đơn nhằm trốn thuế, thu lợi bất chính hoặc gây thất thu cho ngân sách nhà nước, trong đó tập trung vào khu vực kinh tế ngoài quốc doanh, trọng tâm là lĩnh vực kinh doanh hàng hóa, bán lẻ, cung ứng dịch vụ trực tiếp đến người tiêu dùng ít lấy hóa đơn.</w:t>
      </w:r>
    </w:p>
    <w:p>
      <w:r>
        <w:t>8. Các sở, ban, ngành liên quan</w:t>
      </w:r>
    </w:p>
    <w:p>
      <w:r>
        <w:t>- Thực hiện đầy đủ chức năng quản lý nhà nước liên quan theo ngành, lĩnh vực.</w:t>
      </w:r>
    </w:p>
    <w:p>
      <w:r>
        <w:t>- Phối hợp, chia sẻ, kết nối thông tin về công tác quản lý theo ngành, lĩnh vực trên địa bàn theo đề nghị của cơ quan Thuế.</w:t>
      </w:r>
    </w:p>
    <w:p>
      <w:r>
        <w:t>- Chỉ đạo, tuyên truyền các cơ sở kinh doanh có phát sinh các hoạt động bán lẻ thuộc các lĩnh vực ngành nghề theo quy định đăng ký sử dụng hóa đơn điện tử khởi tạo từ máy tính tiền.</w:t>
      </w:r>
    </w:p>
    <w:p>
      <w:r>
        <w:t>9. UBND các huyện, thị xã, thành phố</w:t>
      </w:r>
    </w:p>
    <w:p>
      <w:r>
        <w:t>- Chỉ đạo các phòng, ban chức năng và chính quyền cơ sở phối hợp cơ quan Thuế thực hiện rà soát các trường hợp thuộc diện triển khai để hướng dẫn, hỗ trợ sử dụng hóa đơn điện tử khởi tạo từ máy tính tiền.</w:t>
      </w:r>
    </w:p>
    <w:p>
      <w:r>
        <w:t>- Chỉ đạo các phòng, ban chức năng và chính quyền cơ sở tuyên truyền về lợi ích của hóa đơn điện tử, hóa đơn điện tử khởi tạo từ máy tính tiền, trách nhiệm của cơ sở kinh doanh và quyền lợi của người mua hàng trong việc sử dụng hóa đơn, chương trình “Hóa đơn may mắn” của Cục Thuế tỉnh đến người dân sinh sống trên địa bàn thông qua các hình thức phù hợp như tuyên truyền qua hệ thống truyền thanh, bảng tin, các hoạt động tại thôn, xóm, Tổ dân phố trên địa bàn...</w:t>
      </w:r>
    </w:p>
    <w:p>
      <w:r>
        <w:t>- Giao chỉ tiêu triển khai về đăng ký, sử dụng hóa đơn điện tử khởi tạo từ máy tính tiền đến cấp xã, phường, thị trấn để thực hiện triển khai, nhất là các cơ sở kinh doanh trên các tuyến phố tập trung đông đúc, phát sinh nhiều các hoạt động bán lẻ đến người tiêu dùng.</w:t>
      </w:r>
    </w:p>
    <w:p>
      <w:r>
        <w:t>- Chỉ đạo, thành lập Đoàn kiểm tra liên ngành kiểm tra việc chấp hành pháp luật đăng ký kinh doanh, pháp luật thuế và các pháp luật có liên quan, đồng thời xử lý các vi phạm theo thẩm quyền nếu có.</w:t>
      </w:r>
    </w:p>
    <w:p>
      <w:r>
        <w:t>- Thường xuyên quan tâm, chỉ đạo giải quyết kịp thời những vướng mắc phát sinh tại địa bàn khi tổ chức triển khai áp dụng hóa đơn điện tử khởi tạo từ máy tính tiền.</w:t>
      </w:r>
    </w:p>
    <w:p>
      <w:r>
        <w:t>- Tổng hợp, báo cáo định kỳ về tiến độ triển khai, đồng thời gửi kết quả về Cục thuế tỉnh để tổng hợp báo cáo chung về UBND tỉnh.</w:t>
      </w:r>
    </w:p>
    <w:p>
      <w:r>
        <w:t>10. Các doanh nghiệp nhà nước trực thuộc tỉnh</w:t>
      </w:r>
    </w:p>
    <w:p>
      <w:r>
        <w:t>Yêu cầu các doanh nghiệp có hoạt động bán lẻ hàng hóa, dịch vụ đến người tiêu dùng phải thực hiện ngay việc đăng ký và sử dụng hóa đơn điện tử khởi tạo từ máy tính tiền.</w:t>
      </w:r>
    </w:p>
    <w:p>
      <w:r>
        <w:t>11. Các Hiệp hội doanh nghiệp tỉnh</w:t>
      </w:r>
    </w:p>
    <w:p>
      <w:r>
        <w:t>Thông báo, tuyên truyền, vận động các doanh nghiệp trên địa bàn tỉnh triển khai áp dụng hóa đơn điện tử khởi tạo từ máy tính tiền theo yêu cầu của cơ quan thuế.</w:t>
      </w:r>
    </w:p>
    <w:p>
      <w:r>
        <w:t>12. Báo Khánh Hòa, Đài Phát thanh và Truyền hình Khánh Hòa</w:t>
      </w:r>
    </w:p>
    <w:p>
      <w:r>
        <w:t>- Kịp thời chuyển tải những khó khăn, vướng mắc của người nộp thuế, người dân trong việc triển khai hóa đơn điện tử khởi tạo từ máy tính tiền đến cơ quan thuế và các cơ quan có liên quan.</w:t>
      </w:r>
    </w:p>
    <w:p>
      <w:r>
        <w:t>- Đưa tin, bài tuyên truyền hướng dẫn về khởi tạo, phát hành, sử dụng và lợi ích của việc sử dụng hóa đơn điện tử, hóa đơn điện tử khởi tạo từ máy tính tiền và chương trình Hóa đơn may mắn đến cộng đồng doanh nghiệp; hộ, cá nhân kinh doanh và người dân.</w:t>
      </w:r>
    </w:p>
    <w:p>
      <w:r>
        <w:t>Trong quá trình triển khai thực hiện, trường hợp phát sinh vướng mắc, Thủ trưởng các cơ quan, đơn vị và các tổ chức, cá nhân có liên quan kịp thời phản ảnh về Cục Thuế tỉnh để hướng dẫn, giải quyết theo thẩm quyền hoặc đề xuất cấp có thẩm quyền chỉ đạo giải quyết theo đúng quy định pháp luật.</w:t>
      </w:r>
    </w:p>
    <w:p>
      <w:r>
        <w:t>Yêu cầu Thủ trưởng các sở, ban, ngành, Chủ tịch Ủy ban nhân dân các huyện, thị xã, thành phố và các tổ chức, cá nhân có liên quan nghiêm túc triển khai thực hiện./.</w:t>
      </w:r>
    </w:p>
    <w:p>
      <w:r>
        <w:t>Nơi nhận:</w:t>
      </w:r>
    </w:p>
    <w:p>
      <w:r>
        <w:t>- Bí thư Tỉnh ủy (báo cáo);</w:t>
      </w:r>
    </w:p>
    <w:p>
      <w:r>
        <w:t>- Chủ tịch UBND tỉnh (báo cáo);</w:t>
      </w:r>
    </w:p>
    <w:p>
      <w:r>
        <w:t>- Các sở, ban, ngành thuộc tỉnh;</w:t>
      </w:r>
    </w:p>
    <w:p>
      <w:r>
        <w:t>- Công an tỉnh;</w:t>
      </w:r>
    </w:p>
    <w:p>
      <w:r>
        <w:t>- Cục Thuế tỉnh;</w:t>
      </w:r>
    </w:p>
    <w:p>
      <w:r>
        <w:t>- NHNN Chi nhánh KH;</w:t>
      </w:r>
    </w:p>
    <w:p>
      <w:r>
        <w:t>- KBNN tỉnh;</w:t>
      </w:r>
    </w:p>
    <w:p>
      <w:r>
        <w:t>- UBND các huyện, thị xã, Tp;</w:t>
      </w:r>
    </w:p>
    <w:p>
      <w:r>
        <w:t>- Cục Quản lý thị trường tỉnh;</w:t>
      </w:r>
    </w:p>
    <w:p>
      <w:r>
        <w:t>- Các DNNN thuộc tỉnh;</w:t>
      </w:r>
    </w:p>
    <w:p>
      <w:r>
        <w:t>- Các Hiệp hội doanh nghiệp;</w:t>
      </w:r>
    </w:p>
    <w:p>
      <w:r>
        <w:t>- Báo KH, Đài PT&amp;TH KH;</w:t>
      </w:r>
    </w:p>
    <w:p>
      <w:r>
        <w:t>- Các Phòng: QTTV, KGVX, NC;</w:t>
      </w:r>
    </w:p>
    <w:p>
      <w:r>
        <w:t>- Lưu: VT, TL, HL.</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