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2025 tăng cường phòng ngừa, đấu tranh tội phạm trộm cắp tài sản, lừa đảo chiếm đoạt trên không gian mạng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THÀNH PHỐ HUẾ</w:t>
      </w:r>
    </w:p>
    <w:p>
      <w:r>
        <w:t>-------</w:t>
      </w:r>
    </w:p>
    <w:p>
      <w:r>
        <w:t>CỘNG HÒA XÃ HỘI CHỦ NGHĨA VIỆT NAM</w:t>
      </w:r>
    </w:p>
    <w:p>
      <w:r>
        <w:t>Độc lập - Tự do - Hạnh phúc</w:t>
      </w:r>
    </w:p>
    <w:p>
      <w:r>
        <w:t>---------------</w:t>
      </w:r>
    </w:p>
    <w:p>
      <w:r>
        <w:t>Số: 06/CT-UBND</w:t>
      </w:r>
    </w:p>
    <w:p>
      <w:r>
        <w:t>Huế, ngày 28 tháng 4 năm 2025</w:t>
      </w:r>
    </w:p>
    <w:p>
      <w:r>
        <w:t>CHỈ THỊ</w:t>
      </w:r>
    </w:p>
    <w:p>
      <w:r>
        <w:t>TĂNG CƯỜNG PHÒNG NGỪA, ĐẤU TRANH TỘI PHẠM TRỘM CẮP TÀI SẢN, LỪA ĐẢO CHIẾM ĐOẠT TRÊN KHÔNG GIAN MẠNG</w:t>
      </w:r>
    </w:p>
    <w:p>
      <w:r>
        <w:t>Thực hiện chỉ đạo của Thành ủy, Ủy ban nhân dân (UBND) thành phố, thời gian qua, các cấp, các ngành, nòng cốt là lực lượng Công an đã triển khai thực hiện đồng bộ, quyết liệt, hiệu quả các giải pháp phòng ngừa, đấu tranh với các loại tội phạm, đạt được nhiều kết quả tích cực, góp phần giữ vững an ninh, trật tự, phục vụ đắc lực, hiệu quả nhiệm vụ phát triển kinh tế - xã hội của địa phương. Tuy nhiên, gần đây, tình hình tội phạm xâm phạm sở hữu diễn biến phức tạp, nổi lên là trộm cắp tài sản[1], lừa đảo chiếm đoạt tài sản trên không gian mạng[2], gây thiệt hại về tài sản ở các mức độ khác nhau, tạo tâm lý bất an trong Nhân dân. Nguyên nhân chủ yếu xuất phát từ sự thiếu cảnh giác, ý thức bảo vệ tài sản của người dân còn hạn chế và sự hám lợi, lòng tham của nạn dân dẫn đến bị lừa đảo, chiếm đoạt tài sản...</w:t>
      </w:r>
    </w:p>
    <w:p>
      <w:r>
        <w:t>Để góp phần thực hiện thắng lợi mục tiêu giữ vững “ bình yên, an ninh, an toàn, thân thiện ” trên địa bàn thành phố, Chủ tịch UBND thành phố yêu cầu các cấp, các ngành, địa phương cùng toàn thể Nhân dân tham gia phòng ngừa, đấu tranh trấn áp tội phạm nói chung và tội phạm trộm cắp tài sản, lừa đảo chiếm đoạt tài sản trên không gian mạng nói riêng, trong đó khẩn trương thực hiện một số nhiệm vụ trọng tâm sau:</w:t>
      </w:r>
    </w:p>
    <w:p>
      <w:r>
        <w:t>1.  Thủ trưởng các cơ quan, ban, ngành, đoàn thể trên địa bàn thành phố, các tổ chức chính trị - xã hội, Chủ tịch UBND cấp huyện, cấp xã chỉ đạo thực hiện nghiêm túc, hiệu quả các nghị quyết, chỉ thị, kết luận, kế hoạch về phòng, chống tội phạm[3]; nhất quán quan điểm “phòng ngừa là chính”, phương châm “tự phòng, tự quản, tự bảo vệ” để lãnh đạo, tổ chức thực hiện.</w:t>
      </w:r>
    </w:p>
    <w:p>
      <w:r>
        <w:t>- Nâng cao trách nhiệm của người đứng đầu, không  “khoán trắng cho cấp phó” , thường xuyên chỉ đạo, kiểm tra, đôn đốc công tác phòng, chống tội phạm nói chung, tội phạm Trộm cắp tài sản nói riêng trong phạm vi cơ quan, đơn vị, địa bàn phụ trách; bố trí lực lượng bảo vệ thường xuyên tuần tra, canh gác tại khuôn viên trụ sở, cơ quan; rà soát, phát hiện, kịp thời khắc phục những sơ hở, thiếu sót và chủ động đầu tư lắp đặt các thiết bị an ninh  (camera, chuông cảnh   báo, khoá an toàn…)  nhằm nâng cao năng lực, hiệu quả công tác quản lý, bảo vệ tài sản của cơ quan, đơn vị, địa phương.</w:t>
      </w:r>
    </w:p>
    <w:p>
      <w:r>
        <w:t>- Quán triệt 100% cán bộ, đảng viên tại đơn vị và yêu cầu thông báo đến người thân và Nhân dân nơi cư trú đề cao cảnh giác, tăng cường phòng ngừa hiệu quả tội phạm trộm cắp tài sản, lừa đảo chiếm đoạt tài sản trên không gian mạng, nhất là nắm chắc các phương thức, thủ đoạn của tội phạm để phòng ngừa. Trường hợp cán bộ, đảng viên bị lừa đảo chiếm đoạt tài sản trên không gian mạng, trộm cắp tài sản do nguyên nhân chủ quan, mất cảnh giác, yêu cầu xem xét đánh giá trách nhiệm của Thủ trưởng đơn vị trong chỉ đạo thực hiện triển khai các biện pháp tuyên truyền, phòng ngừa tội phạm.</w:t>
      </w:r>
    </w:p>
    <w:p>
      <w:r>
        <w:t>2. Công an thành phố</w:t>
      </w:r>
    </w:p>
    <w:p>
      <w:r>
        <w:t>- Mở đợt cao điểm phòng ngừa, tấn công trấn áp tội phạm; giữ vững an ninh, trật tự, bảo vệ tuyệt đối an ninh, an toàn Lễ kỷ niệm 50 năm Ngày giải phóng miền Nam, thống nhất đất nước; Kỳ họp thứ 9 Quốc hội khóa XV và các sự kiện, lễ hội trên địa bàn.</w:t>
      </w:r>
    </w:p>
    <w:p>
      <w:r>
        <w:t>- Chủ trì, phối hợp với các đơn vị liên quan tiếp tục rà soát, khảo sát, tham mưu bố trí, lắp đặt hệ thống camera giám sát an ninh trên địa bàn phục vụ công tác phòng ngừa, phát hiện, đấu tranh với tội phạm nói chung, tội phạm trộm cắp tài sản nói riêng.</w:t>
      </w:r>
    </w:p>
    <w:p>
      <w:r>
        <w:t>- Nắm chắc tình hình, quản lý chặt chẽ địa bàn, đối tượng; tập trung điều tra, truy xét các vụ trộm cắp tài sản, lừa đảo chiếm đoạt tài sản xử lý nghiêm theo quy định của pháp luật. Trên cơ sở kết quả điều tra, thường xuyên rà soát, tổng hợp phương thức, thủ đoạn, nguyên nhân, điều kiện phát sinh tội phạm, những sơ hở thiếu sót trong quản lý, bảo vệ tài sản từ đó tham mưu, tuyên truyền, hướng dẫn và trực tiếp áp dụng các biện pháp phòng ngừa, đấu tranh.</w:t>
      </w:r>
    </w:p>
    <w:p>
      <w:r>
        <w:t>- Tiếp tục tổ chức lực lượng tuần tra, khép kín địa bàn, nhất là các tuyến, địa bàn trọng điểm, địa điểm tập trung nhiều tài sản, các cơ quan nhà nước, doanh nghiệp, trường học, khu vực công cộng, khu dân cư vào thời điểm vắng người qua lại. Nắm chắc và quản lý tốt di biến động về nhân hộ khẩu, quản lý cư trú, quản lý ngành nghề kinh doanh có điều kiện về an ninh, trật tự, người chấp hành xong án phạt tù, người sử dụng trái phép chất ma túy, người nghiện ma tuý ngoài xã hội, không để có khả năng, điều kiện phạm tội.</w:t>
      </w:r>
    </w:p>
    <w:p>
      <w:r>
        <w:t>3. Sở Tư pháp</w:t>
      </w:r>
    </w:p>
    <w:p>
      <w:r>
        <w:t>Phát huy vai trò Cơ quan thường trực Hội đồng phối hợp phổ biến, giáo dục pháp luật thành phố; phối hợp với các sở, ban, ngành, đoàn thể, UBND cấp huyện, UBND cấp xã tăng cường hướng dẫn, phổ biến, giáo dục pháp luật về phòng, chống tội phạm, tệ nạn xã hội, nhất là phòng, chống tội phạm trộm cắp tài sản, lừa đảo chiếm đoạt tài sản...</w:t>
      </w:r>
    </w:p>
    <w:p>
      <w:r>
        <w:t>4. Sở Văn hóa và Thể thao</w:t>
      </w:r>
    </w:p>
    <w:p>
      <w:r>
        <w:t>- Đẩy mạnh công tác thông tin, tuyên truyền nâng cao cảnh giác của người dân đối với các thủ đoạn, cách thức trộm cắp, lừa đảo chiếm đoạt tài sản, nhất là trên trên không gian mạng. Phối hợp với các sở, ngành, địa phương nâng cao chất lượng tổ chức các hoạt động văn hóa, nghệ thuật, thể dục, thể thao, kết hợp với triển khai hiệu quả phong trào Toàn dân đoàn kết xây dựng đời sống văn hóa, góp phần phòng, chống vi phạm pháp luật, tội phạm và tệ nạn xã hội.</w:t>
      </w:r>
    </w:p>
    <w:p>
      <w:r>
        <w:t>- Tham mưu triển khai thực hiện hiệu quả Đề án phòng ngừa tội phạm và phòng, chống vi phạm pháp luật trong hoạt động văn hóa, thể thao và du lịch trong giai đoạn mới.</w:t>
      </w:r>
    </w:p>
    <w:p>
      <w:r>
        <w:t>- Phối hợp Công an thành phố, Sở Du lịch, chính quyền các địa phương tăng cường kiểm tra, giám sát việc tổ chức các hoạt động văn hóa, thể thao, quản lý lễ hội theo đúng quy định.</w:t>
      </w:r>
    </w:p>
    <w:p>
      <w:r>
        <w:t>5. Sở Khoa học và Công nghệ</w:t>
      </w:r>
    </w:p>
    <w:p>
      <w:r>
        <w:t>- Chủ trì, phối hợp với các cơ quan chức năng và địa phương đẩy mạnh hoạt động nghiên cứu khoa học và phát triển công nghệ, ứng dụng các thành tựu khoa học - công nghệ tiên tiến vào công tác phòng, chống tội phạm sử dụng công nghệ cao để lừa đảo chiếm đoạt tài sản.</w:t>
      </w:r>
    </w:p>
    <w:p>
      <w:r>
        <w:t>- Phối hợp với các đơn vị chức năng đẩy mạnh công tác truyền thông, cảnh báo trên Hue-S, mạng xã hội đến cộng đồng, người dân, doanh nghiệp về phương thức, thủ đoạn và các biện pháp để phòng ngừa tội phạm trộm cắp tài sản, lừa đảo chiếm đoạt tài sản trên không gian mạng.</w:t>
      </w:r>
    </w:p>
    <w:p>
      <w:r>
        <w:t>6. Sở Giáo dục và Đào tạo, Đại học Huế</w:t>
      </w:r>
    </w:p>
    <w:p>
      <w:r>
        <w:t>Chỉ đạo các cơ sở giáo dục thường xuyên tổ chức các hoạt động tuyên truyền, phổ biến, giáo dục pháp luật cho cán bộ, giáo viên, học sinh, sinh viên nhằm nâng cao nhận thức, ý thức chấp hành các nội quy, quy định; tích cực tham gia phòng, chống tội phạm, tệ nạn xã hội; chủ động xây dựng các mô hình tự quản về an ninh, trật tự trong và xung quanh khu vực nhà trường. Tăng cường các hoạt động ngoại khoá để giúp học sinh, sinh viên nhận thức, cảnh giác với các hành vi trộm cắp tài sản, lừa đảo chiếm đoạt tài sản trên không gian mạng...</w:t>
      </w:r>
    </w:p>
    <w:p>
      <w:r>
        <w:t>7. Sở Nội vụ</w:t>
      </w:r>
    </w:p>
    <w:p>
      <w:r>
        <w:t>Tăng cường phối hợp với các cơ quan, đơn vị liên quan tham mưu ban hành các chính sách về an sinh xã hội, giải quyết việc việc, giảm tỷ lệ thất nghiệp, giảm nghèo bền vững. Thực hiện tốt chức năng quản lý nhà nước trên lĩnh vực bảo vệ, chăm sóc trẻ em, nhất là các em có hoàn cảnh đặc biệt (trẻ mồ côi, không nơi nương tựa, lang thang, cơ nhỡ…), không để đối tượng xấu rủ rê, lôi kéo, cưỡng ép phạm tội và tham gia trộm cắp tài sản.</w:t>
      </w:r>
    </w:p>
    <w:p>
      <w:r>
        <w:t>8. Sở Y tế, Bệnh viện Trung ương Huế</w:t>
      </w:r>
    </w:p>
    <w:p>
      <w:r>
        <w:t>Tăng cường công tác đảm bảo an ninh, an toàn tại các cơ sở khám chữa bệnh; chỉ đạo, kiểm tra, đôn đốc các cơ sở khám chữa bệnh trực thuộc thực hiện nghiêm các quy định của pháp luật về bảo đảm an ninh, trật tự; trang bị kiến thức, nâng cao ý thức cảnh giác tự bảo vệ tài sản cho cán bộ, nhân viên thuộc đơn vị và nhân dân đến khám, chữa bệnh. Duy trì các tổ tuần tra trong khu vực quản lý để tuyên truyền, cảnh báo người dân nâng cao ý thức bảo quản tài sản; kịp thời phát hiện các hành vi trộm cắp tài sản.</w:t>
      </w:r>
    </w:p>
    <w:p>
      <w:r>
        <w:t>9. Ủy ban nhân dân cấp huyện, cấp xã</w:t>
      </w:r>
    </w:p>
    <w:p>
      <w:r>
        <w:t>- Chỉ đạo các cơ quan, ban, ngành, đoàn thể đẩy mạnh, đa dạng các hình thức tuyên truyền, nâng cao trách nhiệm, ý thức phòng ngừa, tự bảo vệ tài sản của cán bộ, công chức, viên chức, người lao động và toàn thể Nhân dân đối với tội phạm trộm cắp tài sản, lừa đảo chiếm đoạt tài sản trên không gian mạng.</w:t>
      </w:r>
    </w:p>
    <w:p>
      <w:r>
        <w:t>- Tăng cường công tác bảo đảm an sinh xã hội, giải quyết nguyên nhân, điều kiện phát sinh tội phạm. Tổ chức tốt công tác đào tạo, dạy nghề, hướng nghiệp, giải quyết việc làm cho người lao động, nhất là người có quá khứ lầm lỗi, góp phần bảo đảm an ninh xã hội, giảm tỷ lệ thất nghiệp trong Nhân dân.</w:t>
      </w:r>
    </w:p>
    <w:p>
      <w:r>
        <w:t>- Huy động sức mạnh tổng hợp của cả hệ thống chính trị trong phòng ngừa tội phạm, bảo đảm an ninh, trật tự, nhất là huy động lực lượng Dân quân tự vệ, các đoàn thể phối hợp cùng Công an, lực lượng tham gia bảo vệ an ninh, trật tự ở cơ sở thực hiện công tác tuần tra Nhân dân, bảo đảm trật tự công cộng, trật tự đô thị; tuyên truyền để Nhân dân nâng cao cảnh giác phòng ngừa tội phạm, nhất là không để sơ hở tạo điều kiện tội phạm trộm cắp tài sản lợi dụng hoạt động.</w:t>
      </w:r>
    </w:p>
    <w:p>
      <w:r>
        <w:t>Rà soát, bố trí các điểm giữ xe tại các khu vực công cộng, khu vực bệnh viện, đáp ứng nhu cầu của người dân đến các địa điểm khám chữa bệnh, tham quan, thể dục, thể thao...</w:t>
      </w:r>
    </w:p>
    <w:p>
      <w:r>
        <w:t>- Chỉ đạo lực lượng chức năng chủ động triển khai các biện pháp phòng ngừa, đấu tranh với tội phạm nói chung, tội phạm trộm cắp tài sản, lừa đảo chiếm đoạt tài sản nói riêng phù hợp với đặc điểm tình hình địa phương; thực hiện có hiệu quả công tác quản lý, giáo dục đối tượng tại địa bàn cơ sở và công tác tái hoà nhập cộng đồng cho người chấp hành xong án phạt tù, tha tù trước thời hạn có điều kiện, các trường hợp đi cơ sở cai nghiện, cơ sở giáo dục, trường giáo dưỡng… trở về địa phương, nhất là đối tượng có liên quan đến trộm cắp tài sản, hạn chế thấp nhất đối tượng tái phạm.</w:t>
      </w:r>
    </w:p>
    <w:p>
      <w:r>
        <w:t>- Phát động mạnh mẽ phong trào toàn dân bảo vệ an ninh Tổ quốc; tập trung xây dựng, nhân rộng các mô hình phòng, chống tội phạm theo hướng  “tự phòng, tự quản, tự bảo vệ, tự hoà giải”  ở từng cơ quan, doanh nghiệp, khu dân cư; phát huy vai trò của Bí thư, Tổ trưởng Tổ dân phố, Trưởng thôn, xóm, người có uy tín trong cộng đồng dân cư, chức sắc tôn giáo… tham gia tuyên truyền, vận động Nhân dân tích cực, tự giác phòng ngừa, tố giác tội phạm.</w:t>
      </w:r>
    </w:p>
    <w:p>
      <w:r>
        <w:t>10. Đề nghị Ủy ban Mặt trận Tổ quốc và tổ chức chính trị - xã hội thành phố</w:t>
      </w:r>
    </w:p>
    <w:p>
      <w:r>
        <w:t>- Tiếp tục thực hiện các chương trình, kế hoạch phối hợp về phòng, chống tội phạm, quản lý, giáo dục con em trong gia đình không phạm tội, không tham gia tệ nạn xã hội.</w:t>
      </w:r>
    </w:p>
    <w:p>
      <w:r>
        <w:t>- Tăng cường quản lý, tuyên truyền, giáo dục ý thức chấp hành pháp luật, đạo đức, lối sống văn hóa, phòng, chống ma túy trong đoàn viên, hội viên, người lao động, không để thành viên của tổ chức mình thực hiện tội phạm và các tệ nạn xã hội. Vận động Nhân dân tham gia phong trào Toàn dân bảo vệ an ninh Tổ quốc gắn với cuộc vận động toàn dân đoàn kết xây dựng nông thôn mới, đô thị văn minh, tham gia phòng ngừa, phát hiện, tố giác tội phạm, cảm hóa, giáo dục, cải tạo người phạm tội tại gia đình, cộng đồng; củng cố các mô hình bảo đảm an ninh, trật tự tại địa bàn dân cư.</w:t>
      </w:r>
    </w:p>
    <w:p>
      <w:r>
        <w:t>- Hội Liên hiệp phụ nữ Việt Nam thành phố và Đoàn Thanh niên Cộng sản Hồ Chí Minh thành phố tổ chức cho hội viên, đoàn viên thanh niên ký cam kết tham gia phòng, chống tội phạm; chỉ đạo cấp cơ sở phối hợp tốt trong quản lý, giáo dục thanh thiếu niên vi phạm pháp luật tại xã, phường, thị trấn; tuyên truyền để nâng cao vai trò, trách nhiệm của người bà, người mẹ trong quản lý, giáo dục cháu, con không vi phạm pháp luật, không tham gia tệ nạn xã hội.</w:t>
      </w:r>
    </w:p>
    <w:p>
      <w:r>
        <w:t>- Liên đoàn Lao động thành phố phối hợp tuyên truyền pháp luật cho người lao động tại các doanh nghiệp; tổ chức các hoạt động văn hóa, văn nghệ, thể dục, thể thao, vui chơi, giải trí lành mạnh, nhằm nâng cao đời sống văn hóa tinh thần, thu hút người lao động không để đối tượng xấu lôi kéo vi phạm pháp luật.</w:t>
      </w:r>
    </w:p>
    <w:p>
      <w:r>
        <w:t>11. Đề nghị Tòa án nhân dân, Viện Kiểm sát nhân dân thành phố</w:t>
      </w:r>
    </w:p>
    <w:p>
      <w:r>
        <w:t>- Phối hợp chặt chẽ với Cơ quan điều tra trong công tác điều tra, truy tố, xét xử các vụ trộm cắp tài sản, lừa đảo chiếm đoạt tài sản, xử lý nghiêm đối tượng phạm tội trước pháp luật; lựa chọn những vụ án điển hình, nổi cộm, dư luận xã hội quan tâm để xét xử điểm, xét xử lưu động nhằm răn đe, giáo dục và phòng ngừa chung. Phối hợp với lực lượng Công an trong việc áp dụng biện pháp đưa vào cơ sở giáo dục, trường giáo dưỡng.</w:t>
      </w:r>
    </w:p>
    <w:p>
      <w:r>
        <w:t>- Thông qua công tác điều tra, truy tố, xét xử chủ động phát hiện nguyên nhân, điều kiện phát sinh tội phạm, các sơ hở, thiếu sót, bất cập để kiến nghị cấp có thẩm quyền giải quyết, xử lý.</w:t>
      </w:r>
    </w:p>
    <w:p>
      <w:r>
        <w:t>Giao Công an thành phố chủ trì, phối hợp Văn phòng UBND thành phố tham mưu kiểm tra, đôn đốc, tổng hợp tình hình liên quan, định kỳ báo cáo Chủ tịch UBND thành phố xem xét, chỉ đạo./.</w:t>
      </w:r>
    </w:p>
    <w:p>
      <w:r>
        <w:t>Nơi nhận:</w:t>
      </w:r>
    </w:p>
    <w:p>
      <w:r>
        <w:t>- Bộ Công an;</w:t>
      </w:r>
    </w:p>
    <w:p>
      <w:r>
        <w:t>- TT Thành ủy;</w:t>
      </w:r>
    </w:p>
    <w:p>
      <w:r>
        <w:t>- TT HĐND thành phố;</w:t>
      </w:r>
    </w:p>
    <w:p>
      <w:r>
        <w:t>- Ủy ban Mặt trận Tổ quốc Việt Nam thành phố;</w:t>
      </w:r>
    </w:p>
    <w:p>
      <w:r>
        <w:t>- CT và các Phó Chủ tịch UBND thành phố;</w:t>
      </w:r>
    </w:p>
    <w:p>
      <w:r>
        <w:t>- Các sở, ban, ngành,đoàn thể thành phố;</w:t>
      </w:r>
    </w:p>
    <w:p>
      <w:r>
        <w:t>- Cơ quan Trung ương đóng trên địa bàn thành phố;</w:t>
      </w:r>
    </w:p>
    <w:p>
      <w:r>
        <w:t>- UBND các quận, huyện, thị xã;</w:t>
      </w:r>
    </w:p>
    <w:p>
      <w:r>
        <w:t>- UBND các xã, phường, thị trấn;</w:t>
      </w:r>
    </w:p>
    <w:p>
      <w:r>
        <w:t>- Báo Huế ngày nay;</w:t>
      </w:r>
    </w:p>
    <w:p>
      <w:r>
        <w:t>- Đài Phát thanh và Truyền hình Huế;</w:t>
      </w:r>
    </w:p>
    <w:p>
      <w:r>
        <w:t>- VP: LĐ và các CV: VH, CN, GD, XH;</w:t>
      </w:r>
    </w:p>
    <w:p>
      <w:r>
        <w:t>- Cổng TTĐT;</w:t>
      </w:r>
    </w:p>
    <w:p>
      <w:r>
        <w:t>- Lưu: VT, NC.</w:t>
      </w:r>
    </w:p>
    <w:p>
      <w:r>
        <w:t>CHỦ TỊCH</w:t>
      </w:r>
    </w:p>
    <w:p>
      <w:r>
        <w:t>Nguyễn Văn Phương</w:t>
      </w:r>
    </w:p>
    <w:p>
      <w:r>
        <w:t>[1] Chủ yếu là trộm cắp xe máy, điện thoại, laptop… địa bàn xảy ra tập trung ở gần bệnh viên, công viên, nhà dân. Đáng chú ý, gần đây các đối tượng lợi dụng lễ hội để trộm cắp tài sản của du khách.</w:t>
      </w:r>
    </w:p>
    <w:p>
      <w:r>
        <w:t>[2] Với những phương thức, “chiêu trò” cũ, mặc dù đã được lực lượng chức năng tuyên truyền, cảnh báo nhưng nhiều người dân vẫn “sập bẫy”.</w:t>
      </w:r>
    </w:p>
    <w:p>
      <w:r>
        <w:t>[3] Trọng tâm là tiếp tục triển khai thực hiện nghiêm Kế hoạch 06-KH/TU, ngày 26/11/2010 của ban Thường vụ Tỉnh ủy về triển khai thực hiện Chỉ thị số 48-CT/TW ngày 22/10/2010 của Bộ Chính trị (khoá X) về tăng cường sự lãnh đạo của Đảng đối với công tác phòng, chống tội phạm trong tình hình mới; Kế hoạch số 77/KH-UBND ngày 15/02/2025 của UBND thành phố về thực hiện phòng, chống tội phạm năm 2025; Kế hoạch số 122/KH-UBND ngày 14/3/2025 của UBND thành phố về thực hiện đợt cao điểm tuyên truyền phòng, chống tội phạm lợi dụng không gian mạng, sử dụng công nghệ cao để lừa đảo chiếm đoạt tài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