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thực hiện công tác quản lý hoạt động chế biến gỗ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05/CT-UBND</w:t>
      </w:r>
    </w:p>
    <w:p>
      <w:r>
        <w:t>Bắc Kạn, ngày 17 tháng 6 năm 2024</w:t>
      </w:r>
    </w:p>
    <w:p>
      <w:r>
        <w:t>CHỈ THỊ</w:t>
      </w:r>
    </w:p>
    <w:p>
      <w:r>
        <w:t>VỀ VIỆC THỰC HIỆN CÔNG TÁC QUẢN LÝ HOẠT ĐỘNG CHẾ BIẾN GỖ TRÊN ĐỊA BÀN TỈNH BẮC KẠN</w:t>
      </w:r>
    </w:p>
    <w:p>
      <w:r>
        <w:t>Nghị quyết số 16-NQ/TU ngày 12 tháng 8 năm 2021 của Ban Chấp hành Đảng bộ tỉnh lần thứ Tư (khóa XII) về phát triển công nghiệp tỉnh Bắc Kạn giai đoạn 2021-2025, định hướng đến năm 2030, đã xác định công nghiệp chế biến lâm sản mà trọng tâm là chế biến gỗ rừng trồng là lĩnh vực trọng điểm cần thúc đẩy trong thời gian tới. Ngày 05 tháng 10 năm 2021, Chủ tịch UBND tỉnh đã ban hành Chỉ thị số 12/CT-UBND về việc tăng cường quản lý hoạt động của các cơ sở sản xuất, chế biến gỗ trên địa bàn tỉnh Bắc Kạn.</w:t>
      </w:r>
    </w:p>
    <w:p>
      <w:r>
        <w:t>Sau gần 3 năm thực hiện Chỉ thị số 12/CT-UBND, hoạt động chế biến gỗ trên địa bàn tỉnh đã đạt những kết quả khả quan, số lượng cơ sở chế biến gỗ gần 250 cơ sở với sản lượng gỗ tròn hằng năm đưa vào chế biến đạt 300.000-350.000m 3  gỗ tròn/năm, một số sản phẩm từ gỗ có giá trị gia tăng cao, phục vụ xuất khẩu như: Ván dán, đũa gỗ, đồ gỗ dùng một lần... Bước đầu tại một số địa phương có điều kiện thuận lợi về giao thông, vùng nguyên liệu, mặt bằng,... đã hình thành, phát triển các điểm sản xuất gỗ tập trung và tạo được nhiều việc làm cho lao động địa phương. Với tiềm năng, lợi thế về phát triển vùng nguyên liệu gỗ rừng trồng, lĩnh vực chế biến gỗ trên địa bàn tỉnh được nhiều nhà đầu tư quan tâm, tìm hiểu đầu tư.</w:t>
      </w:r>
    </w:p>
    <w:p>
      <w:r>
        <w:t>Tuy nhiên, quá trình thực hiện Chỉ thị số 12/CT-UBND vẫn còn nhiều bất cập, nhất là trong công tác quản lý hoạt động khai thác, chế biến gỗ trên địa bàn tỉnh, như: Một số địa phương chưa thực sự quyết liệt trong chỉ đạo thực hiện công tác quản lý các cơ sở chế biến gỗ, nhất là việc chấp hành các quy định về đất đai, xây dựng, môi trường; việc phát triển các cơ sở sản xuất, chế biến gỗ mang tính tự phát làm phá vỡ quy hoạch, phát triển manh mún, nhỏ lẻ,... nên khó khăn trong việc phát triển vùng nguyên liệu gỗ lớn, chất lượng và đạt chứng chỉ quản lý rừng rất hạn chế; chưa hình thành chuỗi liên kết sản xuất từ khâu trồng, chăm sóc, khai thác gỗ giữa người trồng rừng với doanh nghiệp chế biến gỗ, dẫn đến hoạt động chế biến gỗ trên địa bàn tỉnh phát triển không bền vững, chưa phát huy được tiềm năng, lợi thế về vùng nguyên liệu rừng trồng phục vụ phát triển ngành công nghiệp chế biến gỗ giúp phát triển kinh tế - xã hội của địa phương.</w:t>
      </w:r>
    </w:p>
    <w:p>
      <w:r>
        <w:t>Vì vậy, để ngành công nghiệp chế biến gỗ phát triển ổn định, hiệu quả, khắc phục dần các tồn tại, từng bước phát triển bền vững hoạt động chế bi ến gỗ trên địa bàn tỉnh trong thời gian tới, Chủ tịch Uỷ ban nhân dân tỉnh yêu cầu các sở, ngành và địa phương, cơ sở chế biến gỗ trên địa bàn tỉnh thực hiện tốt các nội dung sau đây:</w:t>
      </w:r>
    </w:p>
    <w:p>
      <w:r>
        <w:t>I. QUAN ĐIỂM VÀ MỤC TIÊU</w:t>
      </w:r>
    </w:p>
    <w:p>
      <w:r>
        <w:t>1. Phát triển bền vững ngành công nghiệp chế biến gỗ tỉnh Bắc Kạn trở thành một trong những ngành công nghiệp mũi nhọn của tỉnh trong thời gian tới. Phát triển đa dạng các sản phẩm gỗ và tham gia sâu vào chuỗi sản xuất các sản phẩm gỗ có giá trị gia tăng cao trong khu vực; tận dụng tối đa các phế phẩm, phế liệu để sản xuất các sản phẩm phục vụ ngành sản xuất khác và đảm bảo về công tác bảo vệ môi trường. Mở rộng, phát triển thị trường tiêu thụ sản phẩm chế biến gỗ và hướng tới xuất khẩu, phấn đấu sản phẩm chế biến gỗ là một trong những sản phẩm xuất khẩu chủ lực của tỉnh.</w:t>
      </w:r>
    </w:p>
    <w:p>
      <w:r>
        <w:t>2. Tiếp tục đẩy mạnh công tác trồng rừng, trồng rừng gỗ lớn và phát triển mở rộng vùng nguyên liệu có chứng chỉ rừng bền vững theo yêu cầu của thị trường quốc tế. Hình thành các mô hình liên kết chuỗi giá trị giữa người trồng rừng, cơ sở chế biến thô với doanh nghiệp chế biến sâu các sản phẩm chế biến gỗ có giá trị gia tăng cao.</w:t>
      </w:r>
    </w:p>
    <w:p>
      <w:r>
        <w:t>3. Kiên quyết xử lý theo quy định các cơ sở chế biến gỗ xây dựng trái phép theo quy định của pháp luật về đất đai, môi trường, xây dựng,...</w:t>
      </w:r>
    </w:p>
    <w:p>
      <w:r>
        <w:t>II. GIẢI PHÁP VÀ TỔ CHỨC THỰC HIỆN</w:t>
      </w:r>
    </w:p>
    <w:p>
      <w:r>
        <w:t>Nhằm phát triển ngành công nghiệp chế biến gỗ tỉnh Bắc Kạn tương xứng với tiềm năng, lợi thế của địa phương và trở thành ngành công nghiệp chủ lực của tỉnh. Chủ tịch UBND tỉnh yêu cầu:</w:t>
      </w:r>
    </w:p>
    <w:p>
      <w:r>
        <w:t>1. Sở Công Thương</w:t>
      </w:r>
    </w:p>
    <w:p>
      <w:r>
        <w:t>- Chủ trì, phối hợp với các đơn vị, địa phương đẩy mạnh công tác hỗ trợ, khuyến khích phát triển sản xuất, phát triển các chuỗi sản xuất chế biến gỗ và phát triển thị trường tiêu thụ sản phẩm, đặc biệt thúc đẩy thị trường xuất khẩu sản phẩm chế biến gỗ của địa phương.</w:t>
      </w:r>
    </w:p>
    <w:p>
      <w:r>
        <w:t>- Chủ trì, phối hợp với các đơn vị, địa phương triển khai các giải pháp thu hút đầu tư dự án chế biến gỗ đảm bảo mục tiêu, định hướng phát triển theo Nghị quyết số 16-NQ/TU ngày 12 tháng 8 năm 2021 của Ban Chấp hành Đảng bộ tỉnh lần thứ tư (khóa XII) về phát triển công nghiệp tỉnh Bắc Kạn giai đoạn 2021-2025, định hướng đến năm 2030. Phối hợp với các địa phương rà soát, phát triển hạ tầng kỹ thuật các cụm công nghiệp phục vụ thu hút đầu tư các dự án sản xuất, chế biến gỗ theo chuỗi liên kết.</w:t>
      </w:r>
    </w:p>
    <w:p>
      <w:r>
        <w:t>- Chủ trì, phối hợp với các đơn vị liên quan thực hiện công tác kiểm tra các dự án/cơ sở chế biến gỗ hoạt động trên địa bàn tỉnh; quản lý chặt chẽ công tác cung cấp điện cho các cơ sở chế biến gỗ. Đầu mối tham mưu tháo gỡ những khó khăn, vướng mắc cho doanh nghiệp, cơ sở chế biến gỗ.</w:t>
      </w:r>
    </w:p>
    <w:p>
      <w:r>
        <w:t>- Tăng cường thực hiện công tác xúc tiến thương mại, tìm kiếm thị trường cho các sản phẩm sản xuất từ gỗ của tỉnh, nhất là các thị trường lớn như: Hoa Kỳ, Trung Quốc, EU, Nhật Bản, Hàn Quốc và các thị trường các nước từ các Hiệp định thương mại tự do mà Việt Nam đã ký kết tham gia. Đẩy mạnh công tác phổ biến lợi ích của các Hiệp định thương mại tự do mang lại để hỗ trợ các doanh nghiệp khai thác tối ưu thị trường tiêu thụ sản phẩm, phục vụ xuất khẩu đồ gỗ.</w:t>
      </w:r>
    </w:p>
    <w:p>
      <w:r>
        <w:t>2. Sở Nông nghiệp và Phát triển nông thôn</w:t>
      </w:r>
    </w:p>
    <w:p>
      <w:r>
        <w:t>- Chủ trì, phối hợp với các đơn vị liên quan phân vùng nguyên liệu gỗ rừng trồng gắn với các cơ sở chế biến, triển khai công tác hỗ trợ việc liên doanh liên kết giữa cơ sở chế biến gỗ với người trồng rừng để thực hiện việc cấp chứng nhận quản lý rừng bền vững theo tiêu chuẩn FSC.</w:t>
      </w:r>
    </w:p>
    <w:p>
      <w:r>
        <w:t>- Nâng cao hiệu quả tuyên truyền, khuyến cáo, vận động người trồng rừng không khai thác rừng trồng khi chưa đến tuổi khai thác. Thực hiện việc thâm canh rừng trồng gỗ nhỏ chuyển hóa sang kinh doanh rừng trồng gỗ lớn để nâng cao giá trị rừng.</w:t>
      </w:r>
    </w:p>
    <w:p>
      <w:r>
        <w:t>- Chủ trì đánh giá thực trạng việc sử dụng nguyên liệu gỗ tại địa phương để đề xuất các giải pháp phát triển các vùng nguyên liệu hợp pháp, có chất lượng để cung cấp cho ngành công nghiệp chế biến gỗ phát triển bền vững, có giá trị gia tăng cao.</w:t>
      </w:r>
    </w:p>
    <w:p>
      <w:r>
        <w:t>- Chỉ đạo lực lượng Kiểm lâm trên địa bàn tỉnh chủ động, phối hợp với các cơ quan liên quan và chính quyền địa phương kiểm tra, giám sát chặt chẽ hoạt động khai thác, chế biến của các cơ sở chế biến gỗ trên địa bàn tỉnh; kịp thời phát hiện hành vi vi phạm pháp luật để xử lý nghiêm theo quy định. Chịu trách nhiệm về tính chính xác thông tin về sản lượng khai thác gỗ từ rừng trồng; thống kê đầy đủ, kịp thời sản lượng khai thác gỗ trên địa bàn quản lý để cung cấp cho cơ quan Thuế làm căn cứ tính thuế.</w:t>
      </w:r>
    </w:p>
    <w:p>
      <w:r>
        <w:t>3. Sở Kế hoạch và Đầu tư</w:t>
      </w:r>
    </w:p>
    <w:p>
      <w:r>
        <w:t>- Chủ trì, hướng dẫn UBND các huyện, thành phố phổ biến đến các chủ đầu tư dự án/cơ sở chế biến gỗ thực hiện nghiêm túc các thủ tục đầu tư theo quy định của pháp luật về đầu tư.</w:t>
      </w:r>
    </w:p>
    <w:p>
      <w:r>
        <w:t>- Chủ trì thực hiện hướng dẫn các chính sách ưu đãi, khuyến khích và thu hút đầu tư các dự án phát triển vùng nguyên liệu, các dự án chế biến gỗ có giá trị gia tăng cao.</w:t>
      </w:r>
    </w:p>
    <w:p>
      <w:r>
        <w:t>4. Sở Tài nguyên và Môi trường</w:t>
      </w:r>
    </w:p>
    <w:p>
      <w:r>
        <w:t>- Phối hợp với các đơn vị liên quan thực hiện công tác theo dõi, kiểm tra các cơ sở chế biến gỗ chấp hành pháp luật về đất đai, môi trường trong hoạt động sản xuất, kinh doanh.</w:t>
      </w:r>
    </w:p>
    <w:p>
      <w:r>
        <w:t>- Thực hiện hướng dẫn UBND các huyện, thành phố xử lý, giải quyết các tồn tại việc sử dụng đất, thuê đất, bảo vệ môi trường của các cơ sở sản xuất, chế biến gỗ trên địa bàn tỉnh đã hoạt động sản xuất trước ngày ban hành Chỉ thị này.</w:t>
      </w:r>
    </w:p>
    <w:p>
      <w:r>
        <w:t>- Chủ trì, hướng dẫn UBND các huyện, thành phố phổ biến đến các chủ đầu tư dự án/cơ sở chế biến gỗ chấp hành nghiêm túc các quy định của pháp luật về đất đai, môi trường.</w:t>
      </w:r>
    </w:p>
    <w:p>
      <w:r>
        <w:t>5. Sở Xây dựng</w:t>
      </w:r>
    </w:p>
    <w:p>
      <w:r>
        <w:t>- Thực hiện hướng dẫn UBND các huyện, thành phố giải quyết các tồn tại việc xây dựng nhà xưởng của các cơ sở sản xuất, chế biến gỗ trên địa bàn tỉnh đã hoạt động sản xuất trước ngày ban hành Chỉ thị này.</w:t>
      </w:r>
    </w:p>
    <w:p>
      <w:r>
        <w:t>- Chủ trì, hướng dẫn UBND các huyện, thành phố phổ biến đến các chủ đầu tư dự án/cơ sở chế biến gỗ chấp hành nghiêm túc các quy định của pháp luật về xây dựng.</w:t>
      </w:r>
    </w:p>
    <w:p>
      <w:r>
        <w:t>6. Sở Lao động - Thương binh và Xã hội</w:t>
      </w:r>
    </w:p>
    <w:p>
      <w:r>
        <w:t>Rà soát, thực hiện công tác đào tạo nguồn nhân lực, đặc biệt là nâng cao trình độ chuyên môn và tay nghề cho người lao động trong lĩnh vực chế biến gỗ đáp ứng nhu cầu của thị trường.</w:t>
      </w:r>
    </w:p>
    <w:p>
      <w:r>
        <w:t>7. Công an tỉnh</w:t>
      </w:r>
    </w:p>
    <w:p>
      <w:r>
        <w:t>Đẩy mạnh công tác hướng dẫn các cơ sở chế biến gỗ trên địa bàn tỉnh thực hiện tốt công tác đảm bảo an toàn phòng cháy chữa cháy, nhất là các cơ sở gia công, chế biến gỗ nhỏ, lẻ; xưởng mộc và các cơ sở chế biến gỗ quy mô hộ gia đình.</w:t>
      </w:r>
    </w:p>
    <w:p>
      <w:r>
        <w:t>8. Cục Thuế tỉnh</w:t>
      </w:r>
    </w:p>
    <w:p>
      <w:r>
        <w:t>Chủ trì, phối hợp với các đơn vị có liên quan thực hiện Đề án quản lý thuế đối với các hoạt động sản xuất, chế biến gỗ trên địa bàn tỉnh đảm bảo tính hiệu quả. Chỉ đạo Chi cục Thuế các huyện, thành phố tăng cường hướng dẫn, đôn đốc, hỗ trợ, kiểm tra việc thực hiện các chế độ kế toán trong việc sử dụng hóa đơn, chứng từ mua bán gỗ, kê khai lâm sản, các sản phẩm có nguồn gốc từ gỗ.</w:t>
      </w:r>
    </w:p>
    <w:p>
      <w:r>
        <w:t>9. Cục Quản lý thị trường tỉnh</w:t>
      </w:r>
    </w:p>
    <w:p>
      <w:r>
        <w:t>Phối hợp với các cơ quan chuyên môn có liên quan tăng cường công tác kiểm tra, kiểm soát thị trường, thực hiện các biện pháp nghiệp vụ nhằm phát hiện và xử lý kịp thời các hành vi vi phạm trong việc vận chuyển, kinh doanh gỗ và các sản phẩm từ gỗ trên địa bàn tỉnh theo quy định.</w:t>
      </w:r>
    </w:p>
    <w:p>
      <w:r>
        <w:t>10. Ban Quản lý các Khu công nghiệp Bắc Kạn</w:t>
      </w:r>
    </w:p>
    <w:p>
      <w:r>
        <w:t>- Khuyến khích, hỗ trợ và tạo điều kiện cho các dự án/nhà máy chế biến gỗ trong KCN phát triển sản xuất, đổi mới công nghệ sản xuất các sản phẩm có giá trị gia tăng cao và hướng tới xuất khẩu.</w:t>
      </w:r>
    </w:p>
    <w:p>
      <w:r>
        <w:t>- Chủ trì, phối hợp với các địa phương, các cơ sở chế biến gỗ, người trồng rừng xây dựng các mô hình liên kết sản xuất theo chuỗi giá trị; đảm bảo vùng nguyên liệu gỗ rừng trồng phục vụ công nghiệp chế biến gỗ trong KCN.</w:t>
      </w:r>
    </w:p>
    <w:p>
      <w:r>
        <w:t>11. Ủy ban nhân dân các huyện, thành phố</w:t>
      </w:r>
    </w:p>
    <w:p>
      <w:r>
        <w:t>- Tăng cường công tác tuyên truyền, vận động người dân phát triển trồng rừng bền vững, hướng tới đáp ứng chứng chỉ rừng bền vững và hạn chế khai thác rừng trồng khi chưa đến tuổi khai thác. Bảo vệ và phát triển rừng, có biện pháp ngăn chặn hiệu quả các hành vi phá rừng tự nhiên, rừng phòng hộ để mua bán, vận chuyển gỗ, lâm sản trái phép; xử lý các hành vi vi phạm pháp luật theo thẩm quyền.</w:t>
      </w:r>
    </w:p>
    <w:p>
      <w:r>
        <w:t>- Thực hiện rà soát tổng thể thực trạng các cơ sở chế biến gỗ trên địa bàn (trừ các dự án trong khu công nghiệp) về việc chấp hành các quy định của pháp luật về đầu tư, đất đai, môi trường,... và chủ động xử lý các cơ sở chế biến gỗ vi phạm (nếu có) theo quy định của pháp luật. Tổng hợp báo cáo UBND tỉnh (thông qua Sở Công Thương) trước   ngày 30 tháng 6 năm 2024  . Chủ động thực hiện tuyên truyền, hướng dẫn các cơ sở chế biến gỗ trên địa bàn hoàn thiện các quy định về đất đai, xây dựng, môi trường.</w:t>
      </w:r>
    </w:p>
    <w:p>
      <w:r>
        <w:t>- Chủ tịch UBND các huyện, thành phố chịu trách nhiệm trước UBND tỉnh việc để xảy ra tình trạng cơ sở chế biến gỗ mới đầu tư, hoạt động sản xuất nhưng không đáp ứng các điều kiện theo quy định của pháp luật về đất đai, xây dựng, môi trường, đầu tư... Chịu trách nhiệm phát hiện, ngăn chặn, xử lý các hành vi vi phạm trong việc quản lý các cơ sở chế biến gỗ trên địa bàn.</w:t>
      </w:r>
    </w:p>
    <w:p>
      <w:r>
        <w:t>- Thực hiện giao đất, cho thuê đất, cho phép chuyển mục đích sử dụng đất, xây dựng nhà xưởng sản xuất của cơ sở chế biến gỗ theo thẩm quyền, quy định của pháp luật và đảm bảo mục tiêu thu hút, phát triển lĩnh vực chế biến gỗ tại Nghị quyết số 16-NQ/TU ngày 12 tháng 8/2021 của Tỉnh ủy về phát triển công nghiệp tỉnh Bắc Kạn giai đoạn 2021-2025, định hướng đến năm 2030 ( đối với các dự án/cơ sở/nhà xưởng không thuộc trường hợp phải cấp Quyết định chủ trương đầu tư/giấy chứng nhận đăng ký đầu tư dự án ).</w:t>
      </w:r>
    </w:p>
    <w:p>
      <w:r>
        <w:t>12. Các doanh nghiệp, cơ sở sản xuất, chế biến gỗ</w:t>
      </w:r>
    </w:p>
    <w:p>
      <w:r>
        <w:t>- Thực hiện nghiêm các quy định về đất đai, xây dựng và bảo vệ môi trường; chủ động liên kết với các bên liên quan để thực hiện sản xuất theo chu trình khép kín từ khâu trồng rừng đến khai thác, chế biến và tiêu thụ sản phẩm.</w:t>
      </w:r>
    </w:p>
    <w:p>
      <w:r>
        <w:t>- Tăng cường hoạt động đầu tư, mở rộng sản xuất các sản phẩm có giá trị gia tăng cao từ gỗ rừng trồng ( như: Ván dán, viên gỗ nén, hạt gỗ, composite gỗ nhựa, đũa, thìa, dĩa gỗ dùng một lần, … ).</w:t>
      </w:r>
    </w:p>
    <w:p>
      <w:r>
        <w:t>Chủ tịch UBND tỉnh yêu cầu Thủ trưởng các Sở, ban, ngành của tỉnh, Chủ tịch Ủy ban nhân dân các huyện, thành phố, các doanh nghiệp, cơ sở, hộ kinh doanh hoạt động chế biến gỗ trên địa bàn tỉnh quán triệt, triển khai thực hiện nghiêm túc Chỉ thị này; chủ động báo cáo, tham mưu, đề xuất theo thẩm quyền đối với từng nhiệm vụ cụ thể; định kỳ 06 tháng, 01 năm sơ kết, tổng kết báo cáo Chủ tịch Ủy ban nhân dân tỉnh (qua Sở Công Thương). Giao Sở Công Thương chủ trì theo dõi, đôn đốc, kiểm tra việc thực hiện Chỉ thị này và định kỳ hằng năm báo cáo Chủ tịch Ủy ban nhân dân tỉnh.</w:t>
      </w:r>
    </w:p>
    <w:p>
      <w:r>
        <w:t>Chỉ thị này thay thế Chỉ thị số 12/CT-UBND ngày 05 tháng 10 năm 2021 của Chủ tịch UBND tỉnh về việc tăng cường quản lý hoạt động của các cơ sở sản xuất, chế biến gỗ trên địa bàn tỉnh Bắc Kạn./.</w:t>
      </w:r>
    </w:p>
    <w:p>
      <w:r>
        <w:t>Nơi nhận:</w:t>
      </w:r>
    </w:p>
    <w:p>
      <w:r>
        <w:t>- TT Tỉnh ủy;  (thay b.cáo)</w:t>
      </w:r>
    </w:p>
    <w:p>
      <w:r>
        <w:t>- TT HĐND tỉnh;  (thay b.cáo)</w:t>
      </w:r>
    </w:p>
    <w:p>
      <w:r>
        <w:t>- CT, các PCT UBND tỉnh;</w:t>
      </w:r>
    </w:p>
    <w:p>
      <w:r>
        <w:t>- Các Sở, ban, ngành của tỉnh;</w:t>
      </w:r>
    </w:p>
    <w:p>
      <w:r>
        <w:t>- UBND các huyện, thành phố;</w:t>
      </w:r>
    </w:p>
    <w:p>
      <w:r>
        <w:t>- Cổng TTĐT tỉnh;</w:t>
      </w:r>
    </w:p>
    <w:p>
      <w:r>
        <w:t>- Lưu: VT, GTCNXD.</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