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tăng cường công tác quản lý, bảo vệ và phát triển rừng, phòng cháy, chữa cháy rừng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04/CT-UBND</w:t>
      </w:r>
    </w:p>
    <w:p>
      <w:r>
        <w:t>Kon Tum, ngày 19 tháng 01 năm 2024</w:t>
      </w:r>
    </w:p>
    <w:p>
      <w:r>
        <w:t>CHỈ THỊ</w:t>
      </w:r>
    </w:p>
    <w:p>
      <w:r>
        <w:t>VỀ VIỆC TĂNG CƯỜNG CÔNG TÁC QUẢN LÝ, BẢO VỆ VÀ PHÁT TRIỂN RỪNG, PHÒNG CHÁY, CHỮA CHÁY RỪNG NĂM 2024 TRÊN ĐỊA BÀN TỈNH KON TUM</w:t>
      </w:r>
    </w:p>
    <w:p>
      <w:r>
        <w:t>Thời gian qua, công tác quản lý, bảo vệ và phát triển rừng, phòng cháy, chữa cháy rừng trên địa bàn tỉnh luôn nhận được sự quan tâm chỉ đạo sâu sát, quyết liệt của các cấp ủy đảng, chính quyền địa phương, ý thức trách nhiệm của chủ rừng, các đơn vị, tổ chức và cá nhân, hộ gia đình trong tỉnh đã được nâng lên; các chỉ tiêu trong lĩnh vực lâm nghiệp năm 2023 đã đạt được những kết quả rất đáng khích lệ, tình hình vi phạm Luật Lâm nghiệp giảm trên cả 03 tiêu chí  (số vụ, khối lượng, diện tích) , công tác phát triển rừng đạt và vượt chỉ tiêu Kế hoạch. Tuy nhiên, tình trạng vi phạm Luật lâm nghiệp vẫn còn xảy ra; việc theo dõi, kiểm tra công tác quản lý bảo vệ rừng của các dự án được giao rừng, cho thuê rừng chưa chặt chẽ;… Bên cạnh đó, hiện nay thời tiết nắng nóng, khô hanh đã và đang xảy ra, đây cũng là thời kỳ người dân trên địa bàn tiến hành các hoạt động sản xuất nương rẫy, tiềm ẩn nguy cơ cháy rừng cao.</w:t>
      </w:r>
    </w:p>
    <w:p>
      <w:r>
        <w:t>Để tăng cường công tác quản lý, bảo vệ và phát triển rừng, phòng cháy, chữa cháy rừng; chủ động ứng phó với các nguy cơ cháy rừng, hạn chế thấp nhất thiệt hại do cháy rừng gây ra, bảo vệ tốt diện tích rừng hiện có, bảo vệ tài nguyên rừng và giữ vững môi trường sinh thái, Chủ tịch Ủy ban nhân dân tỉnh yêu cầu các sở, ban ngành, Ủy ban nhân dân các huyện, thành phố tiếp tục quán triệt, tổ chức thực hiện nghiêm túc các chỉ đạo của Tỉnh ủy, Ban Thường vụ Tỉnh ủy liên quan đến công tác quản lý, bảo vệ và phát triển rừng, trọng tâm là Kế hoạch số 117-KH/TU ngày 01 tháng 12 năm 2023 của Ban Thường vụ Tỉnh ủy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  Thông báo số 8404/TB-VP ngày 27 tháng 12 năm 2023 của Văn phòng Ủy ban nhân dân tỉnh về kết luận của lãnh đạo Ủy ban nhân dân tỉnh tại Hội nghị tổng kết công tác quản lý, bảo vệ và phát triển rừng và phòng cháy, chữa cháy rừng năm 2023, triển khai nhiệm vụ năm 2024 trên địa bàn tỉnh Kon Tum; đồng thời tập trung triển khai một số nhiệm vụ như sau:</w:t>
      </w:r>
    </w:p>
    <w:p>
      <w:r>
        <w:t>1. Về công tác quản lý, bảo vệ rừng:</w:t>
      </w:r>
    </w:p>
    <w:p>
      <w:r>
        <w:t>a) Thủ trưởng các sở, ban ngành, tổ chức chính trị - xã hội, Ủy ban nhân dân các huyện, thành phố, Chi cục Kiểm lâm, các đơn vị chủ rừng, các đơn vị trồng cao su trên đất lâm nghiệp theo chức năng nhiệm vụ tập trung chỉ đạo và tổ chức thực hiện tốt các nhiệm vụ sau:</w:t>
      </w:r>
    </w:p>
    <w:p>
      <w:r>
        <w:t>- Tăng cường công tác tuyên truyền phổ biến giáo dục pháp luật về quản lý, bảo vệ và phát triển rừng, phòng cháy chữa cháy rừng phù hợp với từng đối tượng; đẩy mạnh phong trào toàn dân tham gia quản lý bảo vệ rừng và tố giác các hành vi vi phạm; chú trọng phát hiện, nêu gương, nhân rộng điển hình trong phong trào toàn dân tham gia bảo vệ rừng để tạo sự lan tỏa trong toàn xã hội.</w:t>
      </w:r>
    </w:p>
    <w:p>
      <w:r>
        <w:t>- Xác định công tác quản lý, bảo vệ rừng là nhiệm vụ thường xuyên, liên tục, là trách nhiệm của cả hệ thống chính trị và toàn xã hội; phát huy vai trò của người đứng đầu trong công tác quản lý, bảo vệ rừng; Chủ tịch Ủy ban nhân dân các huyện, thành phố, thủ trưởng các cơ quan, đơn vị, chủ rừng chịu trách nhiệm chính đối với các vụ vi phạm thuộc phạm vi lĩnh vực, địa bàn quản lý hoặc để xảy ra việc cấp dưới vi phạm các quy định của pháp luật về Lâm nghiệp tại địa bàn quản lý.</w:t>
      </w:r>
    </w:p>
    <w:p>
      <w:r>
        <w:t>- Kiểm tra, giám sát chặt chẽ hoạt động công vụ của lực lượng làm nhiệm vụ quản lý bảo vệ rừng; quán triệt, nghiêm túc tổ chức xem xét kiểm điểm trách nhiệm đối với từng tổ chức, cá nhân khi để xảy ra các vụ phá rừng, cháy rừng, mất rừng trên địa bàn quản lý; đặc biệt là việc buông lỏng, thiếu trách nhiệm trong công tác quản lý và tiếp tay cho các đối tượng phá rừng trái pháp luật.</w:t>
      </w:r>
    </w:p>
    <w:p>
      <w:r>
        <w:t>- Xác định, khoanh vùng các khu vực trọng điểm có nguy cơ xảy ra vi phạm; rà soát, sắp xếp, kiện toàn, bổ sung duy trì hoạt động các chốt, trạm bảo vệ rừng tại các vị trí, khu vực xung yếu, tuyến giao thông, các khu vực trọng điểm. Tập trung lực lượng đủ mạnh tổ chức đồng loạt mở các đợt cao điểm tuần tra, truy quét  (đặc biệt trong các dịp nghỉ Lễ, Tết) , trước mắt tập trung mở đợt cao điểm trước, trong và sau Tết Nguyên đán Giáp Thìn năm 2024; chủ động, kịp thời trong phát hiện, ngăn chặn, xử lý các vụ vi phạm Luật Lâm nghiệp. Sau mỗi đợt ra quân, tổng hợp, báo cáo kết quả về Ủy ban nhân dân tỉnh biết, chỉ đạo.</w:t>
      </w:r>
    </w:p>
    <w:p>
      <w:r>
        <w:t>- Thường xuyên kiểm tra, triệt phá các tụ điểm phá rừng, khai thác rừng trái pháp luật. Khẩn trương điều tra, kiên quyết xử lý nghiêm các vụ vi phạm, sớm đưa ra xét xử đối với các vụ án đến mức phải khởi tố hình sự, gắn với công tác tuyên truyền trên các phương tiện thông tin đại chúng để tăng tính răn đe, giáo dục.</w:t>
      </w:r>
    </w:p>
    <w:p>
      <w:r>
        <w:t>- Quản lý, giám sát chặt chẽ các dự án có chuyển đổi mục đích sử dụng rừng, trồng rừng, giao rừng, cho thuê rừng, giao khoán bảo vệ rừng, nhất là các dự án chuyển mục đích sử dụng rừng tự nhiên sang mục đích khác, khai thác tận dụng lâm sản; kịp thời phát hiện, ngăn chặn, xử lý nghiêm các trường hợp vi phạm và kiên quyết đình chỉ, thu hồi đối với các dự án có sai phạm, hoặc có nguy cơ gây thiệt hại lớn về rừng, môi trường sinh thái, ảnh hưởng nghiêm trọng đến sản xuất và đời sống của Nhân dân.</w:t>
      </w:r>
    </w:p>
    <w:p>
      <w:r>
        <w:t>- Quan tâm, động viên đối với lực lượng bảo vệ rừng và chăm lo đáp ứng các nhu cầu về vật chất và tinh thần cho các lực lượng xa nhà phải ở lại làm nhiệm vụ bảo vệ rừng và phòng cháy chữa cháy rừng tại hiện trường, các chốt, trạm... vào các dịp nghỉ Lễ, Tết trong năm.</w:t>
      </w:r>
    </w:p>
    <w:p>
      <w:r>
        <w:t>b) Đề nghị Tòa án nhân dân tỉnh, Viện Kiểm sát nhân dân tỉnh, Công an tỉnh, Cục Thi hành án dân sự tỉnh phối hợp chặt chẽ trong công tác điều tra, tố tụng và xử lý các vụ án trong lĩnh vực lâm nghiệp theo quy định; đồng thời tập trung xử lý dứt điểm số gỗ vật chứng vụ án đối với các Bản án, Quyết định đã có hiệu lực pháp luật theo Kế hoạch số 4535/KH-UBND ngày 27 tháng 12 năm 2023 của Ủy ban nhân dân tỉnh.</w:t>
      </w:r>
    </w:p>
    <w:p>
      <w:r>
        <w:t>2. Về công tác phát triển rừng:</w:t>
      </w:r>
    </w:p>
    <w:p>
      <w:r>
        <w:t>a) Chủ tịch Ủy ban nhân dân các huyện, thành phố, Thủ trưởng các đơn vị chủ rừng trên địa bàn tỉnh:</w:t>
      </w:r>
    </w:p>
    <w:p>
      <w:r>
        <w:t>- Căn cứ chỉ tiêu trồng rừng, trồng cây phân tán đã được phân bổ năm 2024, khẩn trương xây dựng Kế hoạch, phân công nhiệm vụ rõ ràng, cụ thể và tổ chức thực hiện nghiêm túc các công việc cần thiết để triển khai trồng rừng, trồng cây phân tán theo quy định. Trong đó lưu ý: Lựa chọn loại cây trồng phù hợp và đảm bảo chất lượng; phê duyệt các dự án trồng rừng từ sớm để không bị động trong việc trồng rừng; thực hiện tốt công tác vận động, tuyên truyền về vai trò, quyền lợi, nghĩa vụ của người dân khi tham gia trồng rừng; chăm sóc tốt diện tích rừng trồng và cây phân tán sau khi trồng và chuẩn bị cây để trồng dặm đối với các diện tích rừng trồng chưa đạt yêu cầu...</w:t>
      </w:r>
    </w:p>
    <w:p>
      <w:r>
        <w:t>- Kiểm tra, rà soát lại các diện tích rừng trồng chưa đạt yêu cầu trên địa bàn từ năm 2021-2023, chuẩn bị cây giống triển khai trồng lại rừng, trồng dặm bổ sung đảm bảo mật độ, chất lượng, thời vụ và thành rừng theo quy định; không sử dụng ngân sách để thực hiện việc trồng dặm, trồng lại rừng.</w:t>
      </w:r>
    </w:p>
    <w:p>
      <w:r>
        <w:t>- Bố trí lực lượng theo dõi, bám sát, hướng dẫn, hỗ trợ người dân thực hiện có hiệu quả công tác trồng rừng, trồng cây phân tán trên địa bàn quản lý.</w:t>
      </w:r>
    </w:p>
    <w:p>
      <w:r>
        <w:t>- Chịu trách nhiệm trước Ủy ban nhân dân tỉnh, Chủ tịch Ủy ban nhân dân tỉnh về kết quả thực hiện chỉ tiêu trồng rừng do Ủy ban nhân dân tỉnh giao, đảm bảo đủ diện tích trồng rừng, cây trồng sinh trưởng và phát triển tốt.</w:t>
      </w:r>
    </w:p>
    <w:p>
      <w:r>
        <w:t>b) Sở Nông nghiệp và Phát triển nông thôn, Chi cục Kiểm lâm:</w:t>
      </w:r>
    </w:p>
    <w:p>
      <w:r>
        <w:t>- Tổ chức kiểm tra, giám sát đối với diện tích đã và đang trồng rừng và trồng cây phân tán, theo dõi tình hình sinh trưởng và phát triển cây trồng nhằm phát hiện sớm tình trạng sâu bệnh hại và đưa ra giải pháp xử lý kịp thời.</w:t>
      </w:r>
    </w:p>
    <w:p>
      <w:r>
        <w:t>- Chịu trách nhiệm hướng dẫn kỹ thuật trồng rừng và chăm sóc rừng cho lực lượng Kiểm lâm và lực lượng bảo vệ rừng của các đơn vị chủ rừng, đảm bảo yêu cầu từng cán bộ phải nắm rõ quy trình kỹ thuật trồng, chăm sóc rừng, xử lý sâu bệnh hại để hỗ trợ, hướng dẫn cho người dân.</w:t>
      </w:r>
    </w:p>
    <w:p>
      <w:r>
        <w:t>3. Về công tác phòng cháy chữa cháy rừng:</w:t>
      </w:r>
    </w:p>
    <w:p>
      <w:r>
        <w:t>a) Giám đốc Sở Nông nghiệp và Phát triển nông thôn, Chủ tịch Ủy ban nhân dân các huyện, thành phố, Chi cục trưởng Chi cục Kiểm lâm, Thủ trưởng các đơn vị chủ rừng, các đơn vị trồng cao su trên đất lâm nghiệp:</w:t>
      </w:r>
    </w:p>
    <w:p>
      <w:r>
        <w:t>- Thực hiện nghiêm túc công tác phòng cháy chữa cháy rừng, bố trí lực lượng trực phòng cháy chữa cháy rừng theo quy định; tăng cường tuần tra, kiểm tra tại các khu vực rừng có nguy cơ cháy cao, kịp thời phát hiện và xử lý đám cháy ngay từ ban đầu; trường hợp đám cháy vượt quá khả năng kiểm soát của cơ sở, báo cáo về Tổ giúp việc Ban Chỉ đạo (Chi cục Kiểm lâm)  (1) để tham mưu cấp có thẩm quyền huy động lực lượng ứng cứu kịp thời.</w:t>
      </w:r>
    </w:p>
    <w:p>
      <w:r>
        <w:t>- Khẩn trương đôn đốc việc phát, thu gom vật liệu cháy, bổ sung biển báo cấm lửa, biển báo cấm chặt phá, cấm chăn thả gia súc, cấm các hoạt động sản xuất nương rẫy ( đặc biệt chú trọng tại các khu vực rừng trồng đang trong thời kỳ chăm sóc; các khu vực trọng điểm dễ xảy ra cháy rừng ).</w:t>
      </w:r>
    </w:p>
    <w:p>
      <w:r>
        <w:t>- Thường xuyên theo dõi, tổ chức kiểm tra, đôn đốc công tác chuẩn bị và trực phòng cháy chữa cháy rừng của các đơn vị chủ rừng đảm bảo theo quy định, nhất là đối với các vùng có nguy cơ cháy rừng cao.</w:t>
      </w:r>
    </w:p>
    <w:p>
      <w:r>
        <w:t>b) Đài Khí tượng thủy văn tỉnh kịp thời cung cấp thông tin về thời tiết và các hiện tượng thời tiết cực đoan đến người dân và các cơ quan liên quan để phục vụ công tác phòng, chống cháy rừng và phòng chống thiên tai.</w:t>
      </w:r>
    </w:p>
    <w:p>
      <w:r>
        <w:t>c) Đề nghị Bộ Chỉ huy Quân sự tỉnh, Bộ Chỉ huy Bộ đội Biên phòng tỉnh, Công an tỉnh chỉ đạo các lực lượng trực thuộc phối hợp chặt chẽ với Hạt Kiểm lâm, chủ rừng chuẩn bị lực lượng, phương tiện sẵn sàng tham gia ứng cứu, chữa cháy... đối với các vụ cháy rừng trên địa bàn tỉnh.</w:t>
      </w:r>
    </w:p>
    <w:p>
      <w:r>
        <w:t>4.  Đề nghị Ủy ban Mặt trận tổ quốc Việt Nam tỉnh phối hợp với tổ chức đoàn thể chính trị - xã hội, các cấp, các ngành, các đơn vị chủ rừng tổ chức tuyên truyền, vận động đoàn viên, hội viên và các tầng lớp Nhân dân chấp hành tốt các chủ trương của Đảng, pháp luật của Nhà nước về quản lý, bảo vệ và phát triển rừng, phòng cháy chữa cháy rừng trên địa bàn tỉnh.</w:t>
      </w:r>
    </w:p>
    <w:p>
      <w:r>
        <w:t>5.  Đề nghị các Huyện ủy, Thành ủy, Ban Chỉ đạo Công tác quản lý, bảo vệ và phát triển rừng các huyện, thành phố tập trung chỉ đạo quyết liệt các biện pháp quản lý, bảo vệ và phát triển rừng, phòng cháy chữa cháy rừng trên địa bàn quản lý.</w:t>
      </w:r>
    </w:p>
    <w:p>
      <w:r>
        <w:t>6.  Đài Phát Thanh và Truyền hình tỉnh, Báo Kon Tum, Cổng Thông tin điện tử tỉnh phối hợp với các sở, ban ngành liên quan tăng cường tuyên truyền, phổ biến pháp luật về quản lý, bảo vệ rừng; xây dựng và phát các bản tin, phóng sự, chương trình phát thanh, truyền hình chuyên đề về công tác bảo vệ rừng, phát triển rừng, phòng cháy chữa cháy rừng, chính sách chi trả dịch vụ môi trường rừng; thông tin kịp thời và đầy đủ bản tin dự báo nguy cơ cháy rừng, tình hình xử lý các vụ vi phạm Luật Lâm nghiệp.</w:t>
      </w:r>
    </w:p>
    <w:p>
      <w:r>
        <w:t>7.  Sở Nông nghiệp và Phát triển nông thôn là cơ quan đầu mối thường xuyên kiểm tra tình hình thực hiện Chỉ thị này, định kỳ trước ngày 20 hàng tháng báo cáo kết quả, đề xuất giải pháp thực hiện về Ủy ban nhân dân tỉnh xem xét.</w:t>
      </w:r>
    </w:p>
    <w:p>
      <w:r>
        <w:t>Yêu cầu Thủ trưởng các đơn vị, địa phương nâng cao tinh thần trách nhiệm, quyết tâm thực hiện hoàn thành tốt nhiệm vụ được giao./.</w:t>
      </w:r>
    </w:p>
    <w:p>
      <w:r>
        <w:t>Nơi nhận:</w:t>
      </w:r>
    </w:p>
    <w:p>
      <w:r>
        <w:t>- Bộ Nông nghiệp và Phát triển nông thôn (b/c);</w:t>
      </w:r>
    </w:p>
    <w:p>
      <w:r>
        <w:t>- Thường trực Tỉnh ủy (b/c);</w:t>
      </w:r>
    </w:p>
    <w:p>
      <w:r>
        <w:t>- Thường trực HĐND tỉnh (b/c);</w:t>
      </w:r>
    </w:p>
    <w:p>
      <w:r>
        <w:t>- Chủ tịch, các PCT UBND tỉnh;</w:t>
      </w:r>
    </w:p>
    <w:p>
      <w:r>
        <w:t>- Ủy ban Mặt trận tổ quốc Việt Nam tỉnh;</w:t>
      </w:r>
    </w:p>
    <w:p>
      <w:r>
        <w:t>- Các Huyện ủy, Thành ủy;</w:t>
      </w:r>
    </w:p>
    <w:p>
      <w:r>
        <w:t>- Các sở, ban ngành thuộc tỉnh;</w:t>
      </w:r>
    </w:p>
    <w:p>
      <w:r>
        <w:t>- UBND các huyện, thành phố;</w:t>
      </w:r>
    </w:p>
    <w:p>
      <w:r>
        <w:t>- Chi cục Kiểm lâm;</w:t>
      </w:r>
    </w:p>
    <w:p>
      <w:r>
        <w:t>- Các Ban Quản lý rừng phòng hộ, đặc dụng;</w:t>
      </w:r>
    </w:p>
    <w:p>
      <w:r>
        <w:t>- Các Công ty TNHH MTV lâm nghiệp;</w:t>
      </w:r>
    </w:p>
    <w:p>
      <w:r>
        <w:t>- Các Dự án được giao rừng, cho thuê rừng;</w:t>
      </w:r>
    </w:p>
    <w:p>
      <w:r>
        <w:t>- Đài Phát thanh và Truyền hình tỉnh;</w:t>
      </w:r>
    </w:p>
    <w:p>
      <w:r>
        <w:t>- Báo Kon Tum; Cổng TTĐT tỉnh;</w:t>
      </w:r>
    </w:p>
    <w:p>
      <w:r>
        <w:t>- Đài Khí tượng thủy văn tỉnh;</w:t>
      </w:r>
    </w:p>
    <w:p>
      <w:r>
        <w:t>- VP UBND tỉnh: CVP, các PCVP;</w:t>
      </w:r>
    </w:p>
    <w:p>
      <w:r>
        <w:t>- Lưu: VT, NNTN.NTT.</w:t>
      </w:r>
    </w:p>
    <w:p>
      <w:r>
        <w:t>CHỦ TỊCH</w:t>
      </w:r>
    </w:p>
    <w:p>
      <w:r>
        <w:t>Lê Ngọc Tuấn</w:t>
      </w:r>
    </w:p>
    <w:p>
      <w:r>
        <w:t>(1) Số điện thoại: Tổ giúp việc Ban chỉ đạo công tác quản lý bảo vệ và phát triển rừng tỉnh Kon Tum: 0260.3863.887.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