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01/CT-UBND phát động phong trào thi đua năm 2024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01/CT-UBND</w:t>
      </w:r>
    </w:p>
    <w:p>
      <w:r>
        <w:t>Lào Cai, ngày 19 tháng 01 năm 2024</w:t>
      </w:r>
    </w:p>
    <w:p>
      <w:r>
        <w:t>CHỈ THỊ</w:t>
      </w:r>
    </w:p>
    <w:p>
      <w:r>
        <w:t>VỀ PHÁT ĐỘNG PHONG TRÀO THI ĐUA NĂM 2024</w:t>
      </w:r>
    </w:p>
    <w:p>
      <w:r>
        <w:t>Năm 2023, phong trào thi đua yêu nước trên địa bàn tỉnh được phát động, triển khai rộng khắp, qua đó kịp thời động viên, khích lệ các tập thể, cá nhân có thành tích trong thực hiện nhiệm vụ được giao. Tuy nhiên, vẫn còn một số nơi, phong trào thi đua chưa bám sát vào nhiệm vụ chính trị, chưa đạt được kết quả như mục tiêu đã đề ra.</w:t>
      </w:r>
    </w:p>
    <w:p>
      <w:r>
        <w:t>Năm 2024, là năm có ý nghĩa quan trọng trong việc tăng tốc, bứt phá trên các lĩnh vực nhằm đạt mức cao nhất các mục tiêu của Nghị quyết Đại hội Đảng bộ tỉnh lần thứ XVI và Kế hoạch phát triển kinh tế - xã hội 5 năm 2021 - 2025. Với dự báo tình hình thế giới, khu vực tiếp tục diễn biến phức tạp, tình hình trong nước và của tỉnh còn gặp nhiều khó khăn, thách thức đòi hỏi nỗ lực rất lớn của các cấp, các ngành.</w:t>
      </w:r>
    </w:p>
    <w:p>
      <w:r>
        <w:t>Với chủ đề  “Đoàn kết - Kỷ cương - Hành động - Hiệu quả - Phát triển”,  Chủ tịch Ủy ban nhân dân tỉnh phát động phong trào thi đua yêu nước năm 2024 nhằm thực hiện thắng lợi các nhiệm vụ được Đảng, Quốc hội, Chính phủ, Thủ tướng Chính phủ, Tỉnh ủy, HĐND tỉnh, UBND tỉnh giao. Để phong trào thi đua trong toàn tỉnh Lào Cai đạt hiệu quả cao, Chủ tịch Ủy ban nhân dân tỉnh yêu cầu các cơ quan, đơn vị, địa phương, doanh nghiệp trong toàn tỉnh tổ chức, triển khai thực hiện các phong trào thi đua thiết thực, hiệu quả, cụ thể:</w:t>
      </w:r>
    </w:p>
    <w:p>
      <w:r>
        <w:t>1. Căn cứ các mục tiêu, chỉ tiêu và nhiệm vụ công tác được giao, các cơ quan, đơn vị, địa phương, doanh nghiệp tổ chức phát động phong trào thi đua đến toàn thể công chức, viên chức, người lao động và Nhân dân các dân tộc trên toàn tỉnh với quyết tâm cao nhất của cả hệ thống chính trị. Có giải pháp tổ chức triển khai và thực hiện hiệu quả các phong trào thi đua, quyết tâm phấn đấu hoàn thành nhiệm vụ phát triển kinh tế - xã hội năm 2024. Tập trung đẩy mạnh thực hiện các phong trào thi đua yêu nước do trung ương phát động, đặc biệt là phong trào thi đua “Đẩy mạnh phát triển kết cấu hạ tầng đồng bộ, hiện đại; thực hành tiết kiệm, chống lãng phí” trên địa bàn tỉnh Lào Cai, có giải pháp mạnh mẽ, quyết liệt, sớm khắc phục các tồn tại, hạn chế để đẩy nhanh tiến độ giải ngân vốn đầu tư công ngay từ đầu năm 2024, chú trọng đẩy mạnh thực hiện các dự án quan trọng, các công trình trọng điểm. Tiếp tục thực hiện có hiệu quả các phong trào thi đua chuyên đề trên địa bàn tỉnh, phong trào thi đua thực hiện Nghị quyết số 10-NQ/TU ngày 26/8/2021 của Ban Thường vụ Tỉnh ủy về chiến lược phát triển nông nghiệp hàng hóa tỉnh Lào Cai đến năm 2030, tầm nhìn đến năm 2050 đảm bảo tốc độ tăng trưởng đề ra. Kết hợp phát động phong trào thi đua thường xuyên với phát động phong trào thi đua chuyên đề phù hợp với từng ngành, lĩnh vực, địa phương, doanh nghiệp. Nội dung các phong trào thi đua cần bám sát vào việc thực hiện nhiệm vụ trọng tâm, nhiệm vụ khó của ngành, đơn vị, địa phương, doanh nghiệp.</w:t>
      </w:r>
    </w:p>
    <w:p>
      <w:r>
        <w:t>2. Cấp ủy, tổ chức đảng và người đứng đầu cơ quan, đơn vị, địa phương, doanh nghiệp chịu trách nhiệm trong chỉ đạo, thực hiện các phong trào thi đua yêu nước, trong đó chú trọng đổi mới các nội dung, hình thức và phương pháp tổ chức các phong trào thi đua nhằm khơi dậy tiềm lực và tạo sức lan tỏa trong cộng đồng dân cư, doanh nghiệp và toàn xã hội. Thi đua thực hiện thắng lợi các chỉ tiêu, nhiệm vụ, kế hoạch của cơ quan, đơn vị, địa phương năm 2024 đã được giao tại Quyết định số 3399/QĐ-UBND ngày 12/12/2023 của Ủy ban nhân dân tỉnh  (có phụ lục tóm tắt các chỉ tiêu thi đua phát triển kinh tế - xã hội năm 2024 kèm theo) . Không xét khen thưởng cho người đứng đầu các cơ quan, đơn vị, địa phương, doanh nghiệp có chỉ tiêu, kế hoạch được giao không hoàn thành. Hội đồng Thi đua - Khen thưởng các cấp phát huy vai trò trách nhiệm trong tham mưu tổ chức chỉ đạo các phong trào thi đua, tăng cường kiểm tra, giám sát việc thực hiện các chính sách về thi đua, khen thưởng. Thường xuyên quan tâm bồi dưỡng chuyên môn nghiệp vụ cho đội ngũ cán bộ, công chức, viên chức, người lao động làm công tác thi đua, khen thưởng các cấp nhằm đáp ứng yêu cầu đổi mới công tác thi đua, khen thưởng trong giai đoạn mới; tích cực đổi mới phương thức, nâng cao chất lượng và hiệu quả hoạt động của Cụm, khối thi đua.</w:t>
      </w:r>
    </w:p>
    <w:p>
      <w:r>
        <w:t>3. Tăng cường phát hiện, bồi dưỡng, nhân rộng các điển hình tiên tiến, tạo điều kiện để các điển hình tiên tiến tiếp tục phát huy, đóng góp tích cực hơn nữa cho phong trào thi đua yêu nước. Người đứng đầu cơ quan, tổ chức, tham mưu, giúp việc về công tác thi đua, khen thưởng có trách nhiệm phát hiện cá nhân, tập thể có thành tích xuất sắc, tiêu biểu để đề nghị cấp có thẩm quyền khen thưởng.</w:t>
      </w:r>
    </w:p>
    <w:p>
      <w:r>
        <w:t>Các cơ quan báo chí tăng thời lượng, mở chuyên trang, chuyên mục, các Cổng thông tin điện tử của tỉnh, của Hội đồng Thi đua - Khen thưởng tỉnh đẩy mạnh tuyên truyền các gương điển hình tiên tiến trong các phong trào thi đua để biểu dương, tôn vinh, tạo sức lan tỏa trong từng cơ quan, đơn vị, địa phương, doanh nghiệp trong toàn tỉnh.</w:t>
      </w:r>
    </w:p>
    <w:p>
      <w:r>
        <w:t>4. Tiếp tục nâng cao chất lượng công tác khen thưởng, bảo đảm khen thưởng chính xác, kịp thời, công khai. Động viên, khuyến khích phát triển những nhân tố mới. Chú trọng khen thưởng người lao động trực tiếp, khen thưởng đột xuất, khen thưởng theo chuyên đề đối với từng lĩnh vực quản lý. Tích cực nghiên cứu đề tài, đổi mới và ứng dụng công nghệ thông tin hiện đại hóa về quản lý trong công tác thi đua, khen thưởng. Kịp thời khen thưởng cho các cán bộ năng động, sáng tạo, dám nghĩ, dám làm, dám chịu trách nhiệm vì lợi ích chung, qua đó góp phần đẩy mạnh phong trào thi đua đổi mới đổi mới sáng tạo trên địa bàn toàn tỉnh.</w:t>
      </w:r>
    </w:p>
    <w:p>
      <w:r>
        <w:t>5. Duy trì và nâng cao chất lượng, hiệu quả hoạt động Cụm, khối thi đua từ tỉnh đến cơ sở, bảo đảm đổi mới nội dung, phương thức hoạt động đi vào chiều sâu, hiệu quả, thiết thực; thông qua đó nhằm chia sẻ kinh nghiệm, mô hình, giải pháp sáng tạo, cách làm hay, tạo sự lan tỏa rộng lớn trong phong trào thi đua của tỉnh và các cơ quan, đơn vị, địa phương, doanh nghiệp trên địa bàn tỉnh. Nêu cao vai trò trách nhiệm trong công tác tham mưu, triển khai thực hiện các hoạt động Cụm thi đua 7 tỉnh Miền núi biên giới phía bắc (năm 2024 tỉnh Lào Cai là đơn vị Trưởng Cụm thi đua).</w:t>
      </w:r>
    </w:p>
    <w:p>
      <w:r>
        <w:t>6. Tăng cường kiểm tra công tác thi đua, khen thưởng; tổ chức sơ kết, tổng kết các phong trào thi đua thường xuyên, phong trào thi đua theo chuyên đề, đột xuất; lựa chọn các tập thể, cá nhân có thành tích xuất sắc để biểu dương, tôn vinh, khen thưởng kịp thời.</w:t>
      </w:r>
    </w:p>
    <w:p>
      <w:r>
        <w:t>7. Tổ chức thực hiện:</w:t>
      </w:r>
    </w:p>
    <w:p>
      <w:r>
        <w:t>7.1. Căn cứ nội dung phát động thi đua của tỉnh, các sở, ban, ngành, đoàn thể cấp tỉnh, Ủy ban nhân dân các huyện, thị xã, thành phố, các doanh nghiệp thuộc khối thi đua của tỉnh có trách nhiệm xây dựng kế hoạch triển khai thực hiện Chỉ thị này đảm bảo nghiêm túc, hiệu quả.</w:t>
      </w:r>
    </w:p>
    <w:p>
      <w:r>
        <w:t>7.2. Đề nghị Ủy ban Mặt trận Tổ quốc Việt Nam tỉnh, các tổ chức chính trị - xã hội, tổ chức xã hội - nghề nghiệp, các doanh nghiệp căn cứ chức năng, nhiệm vụ vận động đoàn viên, hội viên, người lao động, các tầng lớp Nhân dân hưởng ứng và tham gia tích cực các phong trào thi đua, góp phần thực hiện thắng lợi nhiệm vụ phát triển kinh tế - xã hội năm 2024 và kế hoạch 5 năm (2021 - 2025).</w:t>
      </w:r>
    </w:p>
    <w:p>
      <w:r>
        <w:t>7.3. Giao Sở Nội vụ (Ban Thi đua - Khen thưởng tỉnh) là cơ quan thường trực của Hội đồng Thi đua - Khen thưởng tỉnh:</w:t>
      </w:r>
    </w:p>
    <w:p>
      <w:r>
        <w:t>- Tham mưu Ủy ban nhân dân tỉnh ban hành quy định một số nội dung về công tác thi đua, khen thưởng trên địa bàn tỉnh Lào Cai được Luật Thi đua, khen thưởng năm 2022 phân cấp quy định chi tiết để áp dụng thực hiện ngay khi Luật Thi đua, khen thưởng năm 2022 có hiệu lực thi hành (01/01/2024).</w:t>
      </w:r>
    </w:p>
    <w:p>
      <w:r>
        <w:t>- Theo dõi, kiểm tra và đôn đốc các cơ quan, đơn vị, doanh nghiệp trong việc triển khai các phong trào thi đua; tham mưu, đề xuất ban hành các hướng dẫn sơ kết, tổng kết và bình xét các danh hiệu thi đua, hình thức khen thưởng;</w:t>
      </w:r>
    </w:p>
    <w:p>
      <w:r>
        <w:t>- Chủ trì, phối hợp với các cơ quan, đơn vị có liên quan đánh giá việc thực hiện phong trào thi đua; lựa chọn các gương điển hình tiên tiến để tôn vinh, tuyên truyền và nhân rộng.</w:t>
      </w:r>
    </w:p>
    <w:p>
      <w:r>
        <w:t>Chủ tịch Ủy ban nhân dân tỉnh yêu cầu các cơ quan, đơn vị, địa phương, doanh nghiệp khẩn trương tổ chức triển khai phong trào thi đua năm 2024 ngay từ những tháng đầu năm và kêu gọi toàn thể cán bộ, đảng viên, công chức, viên chức, doanh nhân, người lao động; cán bộ, chiến sỹ các lực lượng vũ trang và Nhân dân các dân tộc tỉnh Lào Cai nêu cao tinh thần cách mạng, quyết tâm phấn đấu thi đua thực hiện thắng lợi các mục tiêu, nhiệm vụ phát triển kinh tế - xã hội, giữ vững an ninh chính trị, đảm bảo quốc phòng an ninh năm 2024./.</w:t>
      </w:r>
    </w:p>
    <w:p>
      <w:r>
        <w:t>Nơi nhận:</w:t>
      </w:r>
    </w:p>
    <w:p>
      <w:r>
        <w:t>- TT. TU, HĐND, UBND tỉnh;</w:t>
      </w:r>
    </w:p>
    <w:p>
      <w:r>
        <w:t>- Ban Thi đua - Khen thưởng Trung ương;</w:t>
      </w:r>
    </w:p>
    <w:p>
      <w:r>
        <w:t>- VP Tỉnh ủy và các Ban Đảng;</w:t>
      </w:r>
    </w:p>
    <w:p>
      <w:r>
        <w:t>- Các đơn vị thuộc Tỉnh ủy;</w:t>
      </w:r>
    </w:p>
    <w:p>
      <w:r>
        <w:t>- UBMTTQ VN tỉnh và các đoàn thể tỉnh;</w:t>
      </w:r>
    </w:p>
    <w:p>
      <w:r>
        <w:t>- Các sở, ban, ngành thuộc UBND tỉnh;</w:t>
      </w:r>
    </w:p>
    <w:p>
      <w:r>
        <w:t>- Công an tỉnh, BCH Quân sự tỉnh; BCH Bộ đội Biên phòng tỉnh;</w:t>
      </w:r>
    </w:p>
    <w:p>
      <w:r>
        <w:t>- Các đơn vị sự nghiệp thuộc tỉnh;</w:t>
      </w:r>
    </w:p>
    <w:p>
      <w:r>
        <w:t>- Các doanh nghiệp thuộc khối thi đua của tỉnh;</w:t>
      </w:r>
    </w:p>
    <w:p>
      <w:r>
        <w:t>- UBND các huyện, thị xã, thành phố;</w:t>
      </w:r>
    </w:p>
    <w:p>
      <w:r>
        <w:t>- Các đơn vị ngành dọc TW đóng trên địa bàn;</w:t>
      </w:r>
    </w:p>
    <w:p>
      <w:r>
        <w:t>- Đài PTTH tỉnh, Báo Lào Cai, Cổng TTĐT tỉnh;</w:t>
      </w:r>
    </w:p>
    <w:p>
      <w:r>
        <w:t>- Ban Thi đua-Khen thưởng tỉnh;</w:t>
      </w:r>
    </w:p>
    <w:p>
      <w:r>
        <w:t>- Lãnh đạo Văn phòng;</w:t>
      </w:r>
    </w:p>
    <w:p>
      <w:r>
        <w:t>- Cổng TTĐT của Hội đồng TĐKT tỉnh;</w:t>
      </w:r>
    </w:p>
    <w:p>
      <w:r>
        <w:t>- Lưu VT, TCHC, NC2.</w:t>
      </w:r>
    </w:p>
    <w:p>
      <w:r>
        <w:t>CHỦ TỊCH</w:t>
      </w:r>
    </w:p>
    <w:p>
      <w:r>
        <w:t>Trịnh Xuân Trường</w:t>
      </w:r>
    </w:p>
    <w:p>
      <w:r>
        <w:t>PHỤ LỤC</w:t>
      </w:r>
    </w:p>
    <w:p>
      <w:r>
        <w:t>TÓM TẮT CÁC CHỈ TIÊU THI ĐUA PHÁT TRIỂN KINH TẾ - XÃ HỘI NĂM 2024</w:t>
      </w:r>
    </w:p>
    <w:p>
      <w:r>
        <w:t>(Kèm theo Chỉ thị số: 01/CT-UBND ngày 19/01/2024 của Chủ tịch Ủy ban nhân dân tỉnh Lào Cai)</w:t>
      </w:r>
    </w:p>
    <w:p>
      <w:r>
        <w:t>1. Tốc độ tăng trưởng kinh tế (GRDP): Trên 10%.</w:t>
      </w:r>
    </w:p>
    <w:p>
      <w:r>
        <w:t>2. Cơ cấu kinh tế: Nông, lâm, ngư nghiệp chiếm 12,1%; Công nghiệp - xây dựng chiếm 42,3%; Dịch vụ chiếm 35,6%; Thuế sản phẩm 10%.</w:t>
      </w:r>
    </w:p>
    <w:p>
      <w:r>
        <w:t>3. GRDP bình quân đầu người: 104 triệu đồng/năm.</w:t>
      </w:r>
    </w:p>
    <w:p>
      <w:r>
        <w:t>4. Tổng vốn đầu tư toàn xã hội: 60.000 tỷ đồng.</w:t>
      </w:r>
    </w:p>
    <w:p>
      <w:r>
        <w:t>5. Thu ngân sách nhà nước trên địa bàn: 12.800 tỷ đồng.</w:t>
      </w:r>
    </w:p>
    <w:p>
      <w:r>
        <w:t>6. Giá trị sản phẩm trên 01 ha đất canh tác: 98 triệu đồng.</w:t>
      </w:r>
    </w:p>
    <w:p>
      <w:r>
        <w:t>7. Giá trị sản xuất công nghiệp (giá 2010): 52.200 tỷ đồng.</w:t>
      </w:r>
    </w:p>
    <w:p>
      <w:r>
        <w:t>8. Tổng lượng khách du lịch đến địa bàn: Trên 8,5 triệu lượt; Doanh thu du lịch trên địa bàn: 27.200 tỷ đồng.</w:t>
      </w:r>
    </w:p>
    <w:p>
      <w:r>
        <w:t>9. Tổng mức bán lẻ hàng hóa, doanh thu dịch vụ: 39.000 tỷ đồng; Giá trị xuất nhập khẩu qua các cửa khẩu: 4.500 triệu USD.</w:t>
      </w:r>
    </w:p>
    <w:p>
      <w:r>
        <w:t>10. Tỷ lệ đô thị hóa: 33,5%.</w:t>
      </w:r>
    </w:p>
    <w:p>
      <w:r>
        <w:t>11. Tỷ lệ hộ gia đình được sử dụng điện lưới quốc gia: 97,8%.</w:t>
      </w:r>
    </w:p>
    <w:p>
      <w:r>
        <w:t>12. Tỷ lệ trường học đạt chuẩn quốc gia: 68%; Tỷ lệ thanh niên trong độ tuổi đạt trình độ giáo dục trung học phổ thông và tương đương: 80%.</w:t>
      </w:r>
    </w:p>
    <w:p>
      <w:r>
        <w:t>13. Số giường bệnh trên 1 vạn dân: 45,7 giường bệnh; số bác sỹ trên một vạn dân: 14,5 bác sỹ; Tỷ lệ trẻ em dưới 5 tuổi suy dinh dưỡng thể chiều cao: Dưới 24,9%; thể cân nặng: Dưới 13,7%.</w:t>
      </w:r>
    </w:p>
    <w:p>
      <w:r>
        <w:t>14. Tỷ lệ tăng dân số tự nhiên: Dưới 1,2%.</w:t>
      </w:r>
    </w:p>
    <w:p>
      <w:r>
        <w:t>15. Tỷ lệ giảm hộ nghèo đa chiều bình quân hàng năm: Trên 4%/năm.</w:t>
      </w:r>
    </w:p>
    <w:p>
      <w:r>
        <w:t>16. Tỷ lệ lao động qua đào tạo đạt 68,8%, trong đó tỷ lệ lao động có bằng cấp, chứng chỉ đạt 31%; Tỷ lệ lao động trong lĩnh vực nông nghiệp: Dưới 51,7%; Tỷ lệ thất nghiệp dưới 1,2%.</w:t>
      </w:r>
    </w:p>
    <w:p>
      <w:r>
        <w:t>17. Tỷ lệ bao phủ bảo hiểm y tế đạt trên 97%.</w:t>
      </w:r>
    </w:p>
    <w:p>
      <w:r>
        <w:t>18. Tỷ lệ hộ đạt tiêu chuẩn gia đình văn hóa: Đạt từ 86% trở lên; Tỷ lệ thôn, bản, tổ dân phố đạt tiêu chuẩn văn hóa: Đạt từ 80% trở lên.</w:t>
      </w:r>
    </w:p>
    <w:p>
      <w:r>
        <w:t>19. Số xã đạt 19 tiêu chí nông thôn mới: 72 xã.</w:t>
      </w:r>
    </w:p>
    <w:p>
      <w:r>
        <w:t>20. Tỷ lệ che phủ rừng: 59,2%.</w:t>
      </w:r>
    </w:p>
    <w:p>
      <w:r>
        <w:t>21. Tỷ lệ thu gom rác thải sinh hoạt tại các đô thị: 96%; Tỷ lệ lượng chất thải rắn sinh hoạt tại khu dân cư nông thôn tập trung được thu gom, xử lý: 80%.</w:t>
      </w:r>
    </w:p>
    <w:p>
      <w:r>
        <w:t>22. Tỷ lệ dân cư thành thị được sử dụng nước sạch: 94%; Tỷ lệ dân cư nông thôn được được sử dụng nước sinh hoạt hợp vệ sinh: 96,8%.</w:t>
      </w:r>
    </w:p>
    <w:p>
      <w:r>
        <w:t>23. Tỷ lệ thủ tục hành chính đáp ứng yêu cầu được triển khai dịch vụ công trực tuyến toàn trình: 100%; Tỷ lệ hồ sơ được giải quyết trực tuyến toàn trình trên tổng số hồ sơ phát sinh của các dịch vụ công trực tuyến: 50%.</w:t>
      </w:r>
    </w:p>
    <w:p>
      <w:r>
        <w:t>24. Tỷ lệ các xã phường, thị trấn đạt xuất sắc trong thực hiện phong trào Toàn dân bảo vệ an ninh Tổ quốc: Trên 80%.</w:t>
      </w:r>
    </w:p>
    <w:p>
      <w:r>
        <w:t>25. Tỷ lệ giải quyết các vụ án: Trên 90%.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