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01-CT/TW năm 2026 về nghiên cứu, học tập, quán triệt, tuyên truyền và thực hiện Nghị quyết Đại hội đại biểu toàn quốc lần thứ XIV của Đảng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23/01/2026</w:t>
            </w:r>
          </w:p>
        </w:tc>
      </w:tr>
      <w:tr>
        <w:tc>
          <w:tcPr>
            <w:tcW w:type="dxa" w:w="4320"/>
          </w:tcPr>
          <w:p>
            <w:r>
              <w:t>Ngày hiệu lực</w:t>
            </w:r>
          </w:p>
        </w:tc>
        <w:tc>
          <w:tcPr>
            <w:tcW w:type="dxa" w:w="4320"/>
          </w:tcPr>
          <w:p>
            <w:r>
              <w:t>23/01/2026</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01-CT/TW</w:t>
      </w:r>
    </w:p>
    <w:p>
      <w:r>
        <w:t>Hà Nội, ngày 23 tháng 01 năm 2026</w:t>
      </w:r>
    </w:p>
    <w:p>
      <w:r>
        <w:t>CHỈ THỊ</w:t>
      </w:r>
    </w:p>
    <w:p>
      <w:r>
        <w:t>CỦA BỘ CHÍNH TRỊ</w:t>
      </w:r>
    </w:p>
    <w:p>
      <w:r>
        <w:t>VỀ NGHIÊN CỨU, HỌC TẬP, QUÁN TRIỆT, TUYÊN TRUYỀN VÀ TRIỂN KHAI THỰC HIỆN NGHỊ QUYẾT ĐẠI HỘI ĐẠI BIỂU TOÀN QUỐC LẦN THỨ XIV CỦA ĐẢNG</w:t>
      </w:r>
    </w:p>
    <w:p>
      <w:r>
        <w:t>-----</w:t>
      </w:r>
    </w:p>
    <w:p>
      <w:r>
        <w:t>Đại hội đại biểu toàn quốc lần thứ XIV của Đảng đã thành công rất tốt đẹp. Đại hội đã thông qua Nghị quyết và các văn kiện Đại hội (sau đây gọi chung là Nghị quyết Đại hội XIV của Đảng). Nghị quyết Đại hội XIV của Đảng là sự tổng kết sâu sắc lý luận và thực tiễn, kết tinh trí tuệ của toàn Đảng, toàn dân và toàn quân ta, thể hiện tư duy, tầm nhìn chiến lược phát triển đất nước trong kỷ nguyên mới; có giá trị định hướng và lãnh đạo, chỉ đạo toàn diện các hoạt động của Đảng, Nhà nước và xã hội, góp phần hiện thực hoá niềm tin và khát vọng của cả dân tộc vì một nước Việt Nam hoà bình, độc lập, dân chủ, giàu mạnh, phồn vinh, văn minh, hạnh phúc, vững bước đi lên chủ nghĩa xã hội.</w:t>
      </w:r>
    </w:p>
    <w:p>
      <w:r>
        <w:t>Để Nghị quyết Đại hội XIV của Đảng được triển khai ngay, đồng bộ, hiệu quả, thực chất, Bộ Chính trị yêu cầu các cấp uỷ, tổ chức đảng, các cấp, các ngành tập trung thực hiện tốt các nội dung sau:</w:t>
      </w:r>
    </w:p>
    <w:p>
      <w:r>
        <w:t>1.  Xác định việc tổ chức nghiên cứu, học tập, quán triệt và triển khai thực hiện Nghị quyết Đại hội XIV là một trong những nhiệm vụ trọng tâm của năm 2026 và cả nhiệm kỳ, phải được thực hiện nghiêm túc, bài bản, khoa học; đây là đợt sinh hoạt chính trị sâu rộng để mỗi cán bộ, đảng viên nắm vững và thực hiện đúng đắn, sáng tạo, hiệu quả Nghị quyết, tạo sự chuyển biến rõ rệt về nhận thức, thống nhất ý chí và hành động trong toàn Đảng, sự đồng thuận của Nhân dân, khơi dậy và phát huy truyền thống yêu nước, ý chí tự lực, tự cường, sức mạnh đại đoàn kết toàn dân tộc trong công cuộc xây dựng, phát triển đất nước và bảo vệ Tổ quốc. Việc nghiên cứu, học tập, quán triệt, tuyên truyền Nghị quyết Đại hội XIV của Đảng nhằm góp phần tăng cường xây dựng Đảng về chính trị, tư tưởng, đạo đức, tổ chức, cán bộ và bảo vệ nền tảng tư tưởng của Đảng.</w:t>
      </w:r>
    </w:p>
    <w:p>
      <w:r>
        <w:t>2.  Nội dung nghiên cứu, học tập, quán triệt, tuyên truyền Nghị quyết Đại hội XIV của Đảng bao gồm: Nghị quyết Đại hội đại biểu toàn quốc lần thứ XIV của Đảng; Báo cáo chính trị của Ban Chấp hành Trung ương Đảng khóa XIII tại Đại hội đại biểu toàn quốc lần thứ XIV của Đảng; Báo cáo tổng kết một số vấn đề lý luận và thực tiễn về công cuộc đổi mới theo định hướng xã hội chủ nghĩa trong 40 năm qua ở Việt Nam; Báo cáo tổng kết 15 năm thi hành Điều lệ Đảng (2011 - 2025) và đề xuất, định hướng bổ sung, sửa đổi Điều lệ Đảng.</w:t>
      </w:r>
    </w:p>
    <w:p>
      <w:r>
        <w:t>3.  Các cấp ủy, tổ chức đảng, người đứng đầu trực tiếp lãnh đạo, chỉ đạo, chủ trì và chịu trách nhiệm toàn diện về chất lượng nghiên cứu, học tập, quán triệt, tuyên truyền Nghị quyết Đại hội XIV của Đảng; xây dựng chương trình hành động, kế hoạch cụ thể, có trọng tâm, trọng điểm, thực hiện thường xuyên, liên tục trong cả nhiệm kỳ; kịp thời cập nhật và bổ sung Chương trình hành động, kế hoạch thực hiện Nghị quyết Đại hội đảng bộ, chi bộ ở từng cấp gắn với chức năng, nhiệm vụ, phù hợp với đặc điểm tình hình và điều kiện thực tiễn của địa phương, cơ quan, đơn vị, thể hiện sự quyết tâm, đổi mới sáng tạo, bảo đảm tính khả thi, thiết thực, hiệu quả. Kết quả thực hiện Chương trình hành động là cơ sở quan trọng để kiểm điểm, đánh giá tập thể cấp ủy, chính quyền, cơ quan, đơn vị, người đứng đầu hằng năm và cả nhiệm kỳ. Thời gian hoàn thành Chương trình hành động trong quý I/2026.</w:t>
      </w:r>
    </w:p>
    <w:p>
      <w:r>
        <w:t>4.  Tổ chức nghiên cứu, học tập, quán triệt, tuyên truyền và triển khai thực hiện Nghị quyết Đại hội XIV của Đảng phải được tiến hành ngay, đồng bộ, thường xuyên, phong phú, sinh động, kết hợp hài hòa giữa phương thức truyền thống với phát huy hiệu quả các ứng dụng khoa học, công nghệ, chuyển đổi số. Kết hợp tự nghiên cứu với nghe phổ biến, đổi mới mạnh mẽ tư duy từ "học tập, quán triệt" sang "hiểu sâu - hành động đúng - làm đến cùng" trong từng bước triển khai.</w:t>
      </w:r>
    </w:p>
    <w:p>
      <w:r>
        <w:t>Nội dung tuyên truyền tập trung về thành công của Đại hội, những nội dung cốt lõi, đổi mới của Nghị quyết Đại hội XIV của Đảng; nhận diện đầy đủ những cơ hội, thuận lợi và khó khăn, thách thức trong giai đoạn tới; định hướng dư luận xã hội gắn với bảo vệ nền tảng tư tưởng của Đảng, phản bác các quan điểm sai trái, thù địch; phản ánh kịp thời, đầy đủ, toàn diện việc triển khai thực hiện Nghị quyết tới các tầng lớp nhân dân trong nước và đồng bào ta ở nước ngoài, góp phần củng cố niềm tin, tạo sự đồng thuận trong thực hiện mục tiêu phát triển đất nước trong kỷ nguyên mới.</w:t>
      </w:r>
    </w:p>
    <w:p>
      <w:r>
        <w:t>5. Tổ chức thực hiện</w:t>
      </w:r>
    </w:p>
    <w:p>
      <w:r>
        <w:t>- Ban Bí thư Trung ương Đảng chủ trì tổ chức Hội nghị toàn quốc "Nghiên cứu, học tập, quán triệt, tuyên truyền và triển khai thực hiện Nghị quyết Đại hội XIV của Đảng" bằng hình thức trực tiếp kết hợp trực tuyến đến cấp uỷ cơ sở. Thời gian hoàn thành trong quý I/2026.</w:t>
      </w:r>
    </w:p>
    <w:p>
      <w:r>
        <w:t>- Ban Tuyên giáo và Dân vận Trung ương chủ trì, phối hợp với Văn phòng Trung ương Đảng, các cơ quan, đơn vị có liên quan khẩn trương xây dựng, ban hành Kế hoạch tổ chức Hội nghị trực tuyến toàn quốc của Ban Bí thư Trung ương Đảng về nghiên cứu, học tập, quán triệt, tuyên truyền Nghị quyết Đại hội XIV của Đảng; hướng dẫn việc nghiên cứu, học tập, quán triệt, tuyên truyền Nghị quyết Đại hội XIV của Đảng, xây dựng Chương trình hành động thực hiện Nghị quyết; theo dõi, kiểm tra, đôn đốc việc thực hiện Chỉ thị này định kỳ báo cáo Bộ Chính trị, Ban Bí thư.</w:t>
      </w:r>
    </w:p>
    <w:p>
      <w:r>
        <w:t>- Ban Tuyên giáo và Dân vận Trung ương chủ trì, phối hợp với các cơ quan, đơn vị có liên quan tổ chức các hội nghị nghiên cứu, học tập, quán triệt Nghị quyết Đại hội XIV của Đảng cho báo cáo viên nòng cốt của cấp uỷ các cấp, đội ngũ giảng viên lý luận chính trị, lãnh đạo các cơ quan báo chí, xuất bản, văn nghệ sĩ, trí thức, chức sắc tôn giáo trong cả nước. Thời gian hoàn thành các hội nghị trong quý I/2026.</w:t>
      </w:r>
    </w:p>
    <w:p>
      <w:r>
        <w:t>- Các tỉnh ủy, thành ủy, đảng ủy trực thuộc Trung ương chỉ đạo tổ chức các hội nghị nghiên cứu, học tập, quán triệt Nghị quyết Đại hội XIV của Đảng cho từng đối tượng cụ thể, từ tỉnh uỷ, thành uỷ tới cơ sở; phát động sâu rộng các phong trào thi đua yêu nước tổ chức thực hiện Nghị quyết Đại hội XIV của Đảng và nghị quyết đại hội đảng bộ các cấp. Đối với những cán bộ, đảng viên chưa được tham gia học tập tại Hội nghị do Ban Bí thư Trung ương Đảng tổ chức, đồng chí bí thư cấp uỷ, người đứng đầu các cơ quan, đơn vị trực tiếp quán triệt. Thời gian hoàn thành các hội nghị trong quý I/2026.</w:t>
      </w:r>
    </w:p>
    <w:p>
      <w:r>
        <w:t>- Văn phòng Trung ương Đảng chủ trì, hướng dẫn việc bảo đảm kinh phí phục vụ nghiên cứu, học tập, quán triệt và tuyên truyền Nghị quyết của Đảng bảo đảm thiết thực, hiệu quả, đúng quy định.</w:t>
      </w:r>
    </w:p>
    <w:p>
      <w:r>
        <w:t>- Ủy ban Kiểm tra Trung ương xây dựng kế hoạch kiểm tra, giám sát chuyên đề việc triển khai và tổ chức thực hiện Nghị quyết của Đảng tại các cấp uỷ, tổ chức đảng trực thuộc Trung ương; kịp thời báo cáo kết quả thực hiện với Bộ Chính trị, Ban Bí thư theo quy định.</w:t>
      </w:r>
    </w:p>
    <w:p>
      <w:r>
        <w:t>Chỉ thị này phổ biến đến chi bộ./.</w:t>
      </w:r>
    </w:p>
    <w:p>
      <w:r>
        <w:t>Nơi nhận:</w:t>
      </w:r>
    </w:p>
    <w:p>
      <w:r>
        <w:t>- Các tỉnh uỷ, thành uỷ,</w:t>
      </w:r>
    </w:p>
    <w:p>
      <w:r>
        <w:t>đảng uỷ trực thuộc Trung ương,</w:t>
      </w:r>
    </w:p>
    <w:p>
      <w:r>
        <w:t>- Các ban, cơ quan, đơn vị của Đảng ở Trung ương,</w:t>
      </w:r>
    </w:p>
    <w:p>
      <w:r>
        <w:t>- Các đồng chí Ủy viên</w:t>
      </w:r>
    </w:p>
    <w:p>
      <w:r>
        <w:t>Ban Chấp hành Trung ương Đảng,</w:t>
      </w:r>
    </w:p>
    <w:p>
      <w:r>
        <w:t>- Lưu Văn phòng Trung ương Đảng.</w:t>
      </w:r>
    </w:p>
    <w:p>
      <w:r>
        <w:t>T/M BỘ CHÍNH TRỊ</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